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5E" w:rsidRPr="00DE2A3C" w:rsidRDefault="002B39FC" w:rsidP="00E0565E">
      <w:pPr>
        <w:tabs>
          <w:tab w:val="left" w:pos="3912"/>
        </w:tabs>
        <w:spacing w:after="0" w:line="240" w:lineRule="auto"/>
        <w:ind w:left="1134" w:right="1134"/>
        <w:jc w:val="center"/>
        <w:rPr>
          <w:b/>
          <w:sz w:val="24"/>
          <w:lang w:val="it-IT"/>
        </w:rPr>
      </w:pPr>
      <w:proofErr w:type="gramStart"/>
      <w:r w:rsidRPr="00DE2A3C">
        <w:rPr>
          <w:rFonts w:ascii="Times New Roman" w:hAnsi="Times New Roman"/>
          <w:b/>
          <w:color w:val="000000"/>
          <w:w w:val="110"/>
          <w:sz w:val="24"/>
          <w:lang w:val="it-IT"/>
        </w:rPr>
        <w:t>REGOLAMENTO</w:t>
      </w:r>
      <w:proofErr w:type="gramEnd"/>
      <w:r w:rsidRPr="00DE2A3C">
        <w:rPr>
          <w:rFonts w:ascii="Times New Roman" w:hAnsi="Times New Roman"/>
          <w:b/>
          <w:color w:val="000000"/>
          <w:w w:val="110"/>
          <w:sz w:val="24"/>
          <w:lang w:val="it-IT"/>
        </w:rPr>
        <w:t xml:space="preserve"> RESI</w:t>
      </w:r>
      <w:r w:rsidR="00E0565E" w:rsidRPr="00DE2A3C">
        <w:rPr>
          <w:rFonts w:ascii="Times New Roman" w:hAnsi="Times New Roman"/>
          <w:b/>
          <w:color w:val="000000"/>
          <w:w w:val="110"/>
          <w:sz w:val="24"/>
          <w:lang w:val="it-IT"/>
        </w:rPr>
        <w:t xml:space="preserve">DENZE UNIVERSITARIE ADSU L'AQUILA </w:t>
      </w:r>
      <w:r w:rsidR="00E0565E" w:rsidRPr="00DE2A3C">
        <w:rPr>
          <w:b/>
          <w:sz w:val="24"/>
          <w:lang w:val="it-IT"/>
        </w:rPr>
        <w:br/>
      </w:r>
      <w:r w:rsidR="00E0565E" w:rsidRPr="00DE2A3C">
        <w:rPr>
          <w:rFonts w:ascii="Times New Roman" w:hAnsi="Times New Roman"/>
          <w:b/>
          <w:color w:val="000000"/>
          <w:w w:val="107"/>
          <w:sz w:val="24"/>
          <w:lang w:val="it-IT"/>
        </w:rPr>
        <w:t xml:space="preserve">Approvato con delibera </w:t>
      </w:r>
      <w:proofErr w:type="spellStart"/>
      <w:r w:rsidR="00E0565E" w:rsidRPr="00DE2A3C">
        <w:rPr>
          <w:rFonts w:ascii="Times New Roman" w:hAnsi="Times New Roman"/>
          <w:b/>
          <w:color w:val="000000"/>
          <w:w w:val="107"/>
          <w:sz w:val="24"/>
          <w:lang w:val="it-IT"/>
        </w:rPr>
        <w:t>CdA</w:t>
      </w:r>
      <w:proofErr w:type="spellEnd"/>
      <w:r w:rsidR="00E0565E" w:rsidRPr="00DE2A3C">
        <w:rPr>
          <w:rFonts w:ascii="Times New Roman" w:hAnsi="Times New Roman"/>
          <w:b/>
          <w:color w:val="000000"/>
          <w:w w:val="107"/>
          <w:sz w:val="24"/>
          <w:lang w:val="it-IT"/>
        </w:rPr>
        <w:t xml:space="preserve"> n°</w:t>
      </w:r>
      <w:r w:rsidR="00542A0F" w:rsidRPr="00DE2A3C">
        <w:rPr>
          <w:rFonts w:ascii="Times New Roman" w:hAnsi="Times New Roman"/>
          <w:b/>
          <w:color w:val="000000"/>
          <w:w w:val="107"/>
          <w:sz w:val="24"/>
          <w:lang w:val="it-IT"/>
        </w:rPr>
        <w:t xml:space="preserve"> </w:t>
      </w:r>
      <w:r w:rsidR="000150C2">
        <w:rPr>
          <w:rFonts w:ascii="Times New Roman" w:hAnsi="Times New Roman"/>
          <w:b/>
          <w:color w:val="000000"/>
          <w:w w:val="107"/>
          <w:sz w:val="24"/>
          <w:lang w:val="it-IT"/>
        </w:rPr>
        <w:t>35</w:t>
      </w:r>
      <w:proofErr w:type="gramStart"/>
      <w:r w:rsidR="000150C2">
        <w:rPr>
          <w:rFonts w:ascii="Times New Roman" w:hAnsi="Times New Roman"/>
          <w:b/>
          <w:color w:val="000000"/>
          <w:w w:val="107"/>
          <w:sz w:val="24"/>
          <w:lang w:val="it-IT"/>
        </w:rPr>
        <w:t xml:space="preserve"> </w:t>
      </w:r>
      <w:r w:rsidR="00542A0F" w:rsidRPr="00DE2A3C">
        <w:rPr>
          <w:rFonts w:ascii="Times New Roman" w:hAnsi="Times New Roman"/>
          <w:b/>
          <w:color w:val="000000"/>
          <w:w w:val="107"/>
          <w:sz w:val="24"/>
          <w:lang w:val="it-IT"/>
        </w:rPr>
        <w:t xml:space="preserve"> </w:t>
      </w:r>
      <w:proofErr w:type="gramEnd"/>
      <w:r w:rsidR="00E0565E" w:rsidRPr="00DE2A3C">
        <w:rPr>
          <w:rFonts w:ascii="Times New Roman" w:hAnsi="Times New Roman"/>
          <w:b/>
          <w:color w:val="000000"/>
          <w:w w:val="107"/>
          <w:sz w:val="24"/>
          <w:lang w:val="it-IT"/>
        </w:rPr>
        <w:t>del</w:t>
      </w:r>
      <w:r w:rsidR="00542A0F" w:rsidRPr="00DE2A3C">
        <w:rPr>
          <w:rFonts w:ascii="Times New Roman" w:hAnsi="Times New Roman"/>
          <w:b/>
          <w:color w:val="000000"/>
          <w:w w:val="107"/>
          <w:sz w:val="24"/>
          <w:lang w:val="it-IT"/>
        </w:rPr>
        <w:t xml:space="preserve"> </w:t>
      </w:r>
      <w:r w:rsidR="000150C2">
        <w:rPr>
          <w:rFonts w:ascii="Times New Roman" w:hAnsi="Times New Roman"/>
          <w:b/>
          <w:color w:val="000000"/>
          <w:w w:val="107"/>
          <w:sz w:val="24"/>
          <w:lang w:val="it-IT"/>
        </w:rPr>
        <w:t>14 settembre 2021</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spacing w:val="1"/>
          <w:sz w:val="24"/>
          <w:lang w:val="it-IT"/>
        </w:rPr>
        <w:t xml:space="preserve">Articolo </w:t>
      </w:r>
      <w:proofErr w:type="gramStart"/>
      <w:r w:rsidRPr="00DE2A3C">
        <w:rPr>
          <w:rFonts w:ascii="Times New Roman" w:hAnsi="Times New Roman"/>
          <w:color w:val="000000"/>
          <w:spacing w:val="1"/>
          <w:sz w:val="24"/>
          <w:lang w:val="it-IT"/>
        </w:rPr>
        <w:t>1</w:t>
      </w:r>
      <w:proofErr w:type="gramEnd"/>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Residenza universitaria</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7"/>
          <w:sz w:val="24"/>
          <w:lang w:val="it-IT"/>
        </w:rPr>
        <w:t>La Residenza</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Universitaria  è una struttura abitativa, di  proprietà dell’Azienda  o a disposizione della stessa, destinata ad ospitare studenti universitari italiani e stranieri beneficiari o  idonei al conferimento di borse di studio in base alle norme, i</w:t>
      </w:r>
      <w:r w:rsidR="00BB554B" w:rsidRPr="00DE2A3C">
        <w:rPr>
          <w:rFonts w:ascii="Times New Roman" w:hAnsi="Times New Roman"/>
          <w:color w:val="000000"/>
          <w:w w:val="107"/>
          <w:sz w:val="24"/>
          <w:lang w:val="it-IT"/>
        </w:rPr>
        <w:t>scritti ai corsi dell'Università</w:t>
      </w:r>
      <w:r w:rsidRPr="00DE2A3C">
        <w:rPr>
          <w:rFonts w:ascii="Times New Roman" w:hAnsi="Times New Roman"/>
          <w:color w:val="000000"/>
          <w:w w:val="107"/>
          <w:sz w:val="24"/>
          <w:lang w:val="it-IT"/>
        </w:rPr>
        <w:t xml:space="preserve"> degli Studi dell'Aquila, dell’Accademia di Belle </w:t>
      </w:r>
      <w:r w:rsidR="002E407F" w:rsidRPr="00DE2A3C">
        <w:rPr>
          <w:rFonts w:ascii="Times New Roman" w:hAnsi="Times New Roman"/>
          <w:color w:val="000000"/>
          <w:w w:val="107"/>
          <w:sz w:val="24"/>
          <w:lang w:val="it-IT"/>
        </w:rPr>
        <w:t>A</w:t>
      </w:r>
      <w:r w:rsidRPr="00DE2A3C">
        <w:rPr>
          <w:rFonts w:ascii="Times New Roman" w:hAnsi="Times New Roman"/>
          <w:color w:val="000000"/>
          <w:w w:val="107"/>
          <w:sz w:val="24"/>
          <w:lang w:val="it-IT"/>
        </w:rPr>
        <w:t>rti di L’Aquila e del Conservatorio di Musica “</w:t>
      </w:r>
      <w:proofErr w:type="spellStart"/>
      <w:r w:rsidRPr="00DE2A3C">
        <w:rPr>
          <w:rFonts w:ascii="Times New Roman" w:hAnsi="Times New Roman"/>
          <w:color w:val="000000"/>
          <w:w w:val="107"/>
          <w:sz w:val="24"/>
          <w:lang w:val="it-IT"/>
        </w:rPr>
        <w:t>A.Casella</w:t>
      </w:r>
      <w:proofErr w:type="spellEnd"/>
      <w:r w:rsidRPr="00DE2A3C">
        <w:rPr>
          <w:rFonts w:ascii="Times New Roman" w:hAnsi="Times New Roman"/>
          <w:color w:val="000000"/>
          <w:w w:val="107"/>
          <w:sz w:val="24"/>
          <w:lang w:val="it-IT"/>
        </w:rPr>
        <w:t>” di L’Aquila.</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 xml:space="preserve">Articolo </w:t>
      </w:r>
      <w:proofErr w:type="gramStart"/>
      <w:r w:rsidRPr="00DE2A3C">
        <w:rPr>
          <w:rFonts w:ascii="Times New Roman" w:hAnsi="Times New Roman"/>
          <w:color w:val="000000"/>
          <w:w w:val="103"/>
          <w:sz w:val="24"/>
          <w:lang w:val="it-IT"/>
        </w:rPr>
        <w:t>2</w:t>
      </w:r>
      <w:proofErr w:type="gramEnd"/>
    </w:p>
    <w:p w:rsidR="00E0565E" w:rsidRPr="00DE2A3C" w:rsidRDefault="00E0565E" w:rsidP="00E0565E">
      <w:pPr>
        <w:spacing w:after="0" w:line="240" w:lineRule="auto"/>
        <w:ind w:left="1134" w:right="1134"/>
        <w:jc w:val="center"/>
        <w:rPr>
          <w:rFonts w:ascii="Times New Roman" w:hAnsi="Times New Roman"/>
          <w:color w:val="000000"/>
          <w:w w:val="103"/>
          <w:sz w:val="24"/>
          <w:lang w:val="it-IT"/>
        </w:rPr>
      </w:pPr>
      <w:r w:rsidRPr="00DE2A3C">
        <w:rPr>
          <w:rFonts w:ascii="Times New Roman" w:hAnsi="Times New Roman"/>
          <w:color w:val="000000"/>
          <w:w w:val="103"/>
          <w:sz w:val="24"/>
          <w:lang w:val="it-IT"/>
        </w:rPr>
        <w:t>Tipologie abitative</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13"/>
          <w:sz w:val="24"/>
          <w:lang w:val="it-IT"/>
        </w:rPr>
        <w:t xml:space="preserve">La tipologia della Residenza è generalmente </w:t>
      </w:r>
      <w:proofErr w:type="gramStart"/>
      <w:r w:rsidRPr="00DE2A3C">
        <w:rPr>
          <w:rFonts w:ascii="Times New Roman" w:hAnsi="Times New Roman"/>
          <w:color w:val="000000"/>
          <w:w w:val="113"/>
          <w:sz w:val="24"/>
          <w:lang w:val="it-IT"/>
        </w:rPr>
        <w:t>diversificata</w:t>
      </w:r>
      <w:proofErr w:type="gramEnd"/>
      <w:r w:rsidRPr="00DE2A3C">
        <w:rPr>
          <w:rFonts w:ascii="Times New Roman" w:hAnsi="Times New Roman"/>
          <w:color w:val="000000"/>
          <w:w w:val="113"/>
          <w:sz w:val="24"/>
          <w:lang w:val="it-IT"/>
        </w:rPr>
        <w:t xml:space="preserve"> con l'offerta di camere singole, doppie e triple, </w:t>
      </w:r>
      <w:r w:rsidRPr="00DE2A3C">
        <w:rPr>
          <w:rFonts w:ascii="Times New Roman" w:hAnsi="Times New Roman"/>
          <w:color w:val="000000"/>
          <w:w w:val="105"/>
          <w:sz w:val="24"/>
          <w:lang w:val="it-IT"/>
        </w:rPr>
        <w:t>dotate di servizi: sono previsti posti letto destinati a studenti disabili, ove non diversamente disposto.</w:t>
      </w:r>
      <w:r w:rsidR="00BB554B" w:rsidRPr="00DE2A3C">
        <w:rPr>
          <w:rFonts w:ascii="Times New Roman" w:hAnsi="Times New Roman"/>
          <w:color w:val="000000"/>
          <w:w w:val="105"/>
          <w:sz w:val="24"/>
          <w:lang w:val="it-IT"/>
        </w:rPr>
        <w:t xml:space="preserve"> </w:t>
      </w:r>
      <w:r w:rsidR="002E407F" w:rsidRPr="00DE2A3C">
        <w:rPr>
          <w:rFonts w:ascii="Times New Roman" w:hAnsi="Times New Roman"/>
          <w:color w:val="000000"/>
          <w:w w:val="105"/>
          <w:sz w:val="24"/>
          <w:lang w:val="it-IT"/>
        </w:rPr>
        <w:t>Anche p</w:t>
      </w:r>
      <w:r w:rsidRPr="00DE2A3C">
        <w:rPr>
          <w:rFonts w:ascii="Times New Roman" w:hAnsi="Times New Roman"/>
          <w:color w:val="000000"/>
          <w:w w:val="105"/>
          <w:sz w:val="24"/>
          <w:lang w:val="it-IT"/>
        </w:rPr>
        <w:t>er l’anno accademico 202</w:t>
      </w:r>
      <w:r w:rsidR="002E407F" w:rsidRPr="00DE2A3C">
        <w:rPr>
          <w:rFonts w:ascii="Times New Roman" w:hAnsi="Times New Roman"/>
          <w:color w:val="000000"/>
          <w:w w:val="105"/>
          <w:sz w:val="24"/>
          <w:lang w:val="it-IT"/>
        </w:rPr>
        <w:t xml:space="preserve">1/2022 </w:t>
      </w:r>
      <w:r w:rsidRPr="00DE2A3C">
        <w:rPr>
          <w:rFonts w:ascii="Times New Roman" w:hAnsi="Times New Roman"/>
          <w:color w:val="000000"/>
          <w:w w:val="105"/>
          <w:sz w:val="24"/>
          <w:lang w:val="it-IT"/>
        </w:rPr>
        <w:t xml:space="preserve">sono previste esclusivamente stanze </w:t>
      </w:r>
      <w:r w:rsidR="00A82D0F" w:rsidRPr="00DE2A3C">
        <w:rPr>
          <w:rFonts w:ascii="Times New Roman" w:hAnsi="Times New Roman"/>
          <w:color w:val="000000"/>
          <w:w w:val="105"/>
          <w:sz w:val="24"/>
          <w:lang w:val="it-IT"/>
        </w:rPr>
        <w:t>single, a causa dell’emergenza COVID 19</w:t>
      </w:r>
      <w:r w:rsidRPr="00DE2A3C">
        <w:rPr>
          <w:rFonts w:ascii="Times New Roman" w:hAnsi="Times New Roman"/>
          <w:b/>
          <w:color w:val="000000"/>
          <w:w w:val="105"/>
          <w:sz w:val="24"/>
          <w:lang w:val="it-IT"/>
        </w:rPr>
        <w:t>.</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1"/>
          <w:sz w:val="24"/>
          <w:lang w:val="it-IT"/>
        </w:rPr>
        <w:t xml:space="preserve">Articolo </w:t>
      </w:r>
      <w:proofErr w:type="gramStart"/>
      <w:r w:rsidRPr="00DE2A3C">
        <w:rPr>
          <w:rFonts w:ascii="Times New Roman" w:hAnsi="Times New Roman"/>
          <w:color w:val="000000"/>
          <w:w w:val="101"/>
          <w:sz w:val="24"/>
          <w:lang w:val="it-IT"/>
        </w:rPr>
        <w:t>3</w:t>
      </w:r>
      <w:proofErr w:type="gramEnd"/>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Assegnazione posto letto</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rFonts w:ascii="Times New Roman" w:hAnsi="Times New Roman"/>
          <w:sz w:val="24"/>
          <w:lang w:val="it-IT"/>
        </w:rPr>
      </w:pPr>
      <w:bookmarkStart w:id="0" w:name="_GoBack"/>
      <w:r w:rsidRPr="00DE2A3C">
        <w:rPr>
          <w:rFonts w:ascii="Times New Roman" w:hAnsi="Times New Roman"/>
          <w:color w:val="000000"/>
          <w:w w:val="115"/>
          <w:sz w:val="24"/>
          <w:lang w:val="it-IT"/>
        </w:rPr>
        <w:t xml:space="preserve">Le </w:t>
      </w:r>
      <w:proofErr w:type="gramStart"/>
      <w:r w:rsidRPr="00DE2A3C">
        <w:rPr>
          <w:rFonts w:ascii="Times New Roman" w:hAnsi="Times New Roman"/>
          <w:color w:val="000000"/>
          <w:w w:val="115"/>
          <w:sz w:val="24"/>
          <w:lang w:val="it-IT"/>
        </w:rPr>
        <w:t>modalità</w:t>
      </w:r>
      <w:proofErr w:type="gramEnd"/>
      <w:r w:rsidRPr="00DE2A3C">
        <w:rPr>
          <w:rFonts w:ascii="Times New Roman" w:hAnsi="Times New Roman"/>
          <w:color w:val="000000"/>
          <w:w w:val="115"/>
          <w:sz w:val="24"/>
          <w:lang w:val="it-IT"/>
        </w:rPr>
        <w:t xml:space="preserve">  ed i tempi di assegnazione del posto letto sono </w:t>
      </w:r>
      <w:bookmarkEnd w:id="0"/>
      <w:r w:rsidRPr="00DE2A3C">
        <w:rPr>
          <w:rFonts w:ascii="Times New Roman" w:hAnsi="Times New Roman"/>
          <w:color w:val="000000"/>
          <w:w w:val="115"/>
          <w:sz w:val="24"/>
          <w:lang w:val="it-IT"/>
        </w:rPr>
        <w:t xml:space="preserve">stabiliti ogni anno nel bando di </w:t>
      </w:r>
      <w:r w:rsidRPr="00DE2A3C">
        <w:rPr>
          <w:rFonts w:ascii="Times New Roman" w:hAnsi="Times New Roman"/>
          <w:color w:val="000000"/>
          <w:w w:val="109"/>
          <w:sz w:val="24"/>
          <w:lang w:val="it-IT"/>
        </w:rPr>
        <w:t>concorso adottato in conformità alle disposizioni emanate dalla Regi</w:t>
      </w:r>
      <w:r w:rsidR="00A82D0F" w:rsidRPr="00DE2A3C">
        <w:rPr>
          <w:rFonts w:ascii="Times New Roman" w:hAnsi="Times New Roman"/>
          <w:color w:val="000000"/>
          <w:w w:val="109"/>
          <w:sz w:val="24"/>
          <w:lang w:val="it-IT"/>
        </w:rPr>
        <w:t>one</w:t>
      </w:r>
      <w:r w:rsidRPr="00DE2A3C">
        <w:rPr>
          <w:rFonts w:ascii="Times New Roman" w:hAnsi="Times New Roman"/>
          <w:color w:val="000000"/>
          <w:w w:val="109"/>
          <w:sz w:val="24"/>
          <w:lang w:val="it-IT"/>
        </w:rPr>
        <w:t xml:space="preserve"> Abruzzo:  comunque </w:t>
      </w:r>
      <w:r w:rsidRPr="00DE2A3C">
        <w:rPr>
          <w:rFonts w:ascii="Times New Roman" w:hAnsi="Times New Roman"/>
          <w:color w:val="000000"/>
          <w:w w:val="106"/>
          <w:sz w:val="24"/>
          <w:lang w:val="it-IT"/>
        </w:rPr>
        <w:t xml:space="preserve">1'Azienda si riserva la completa </w:t>
      </w:r>
      <w:proofErr w:type="spellStart"/>
      <w:r w:rsidRPr="00DE2A3C">
        <w:rPr>
          <w:rFonts w:ascii="Times New Roman" w:hAnsi="Times New Roman"/>
          <w:color w:val="000000"/>
          <w:w w:val="106"/>
          <w:sz w:val="24"/>
          <w:lang w:val="it-IT"/>
        </w:rPr>
        <w:t>disponibilita</w:t>
      </w:r>
      <w:proofErr w:type="spellEnd"/>
      <w:r w:rsidRPr="00DE2A3C">
        <w:rPr>
          <w:rFonts w:ascii="Times New Roman" w:hAnsi="Times New Roman"/>
          <w:color w:val="000000"/>
          <w:w w:val="106"/>
          <w:sz w:val="24"/>
          <w:lang w:val="it-IT"/>
        </w:rPr>
        <w:t xml:space="preserve"> degli alloggi nel periodo 1 -31 Agosto d'ogni anno. </w:t>
      </w:r>
      <w:r w:rsidRPr="00DE2A3C">
        <w:rPr>
          <w:rFonts w:ascii="Times New Roman" w:hAnsi="Times New Roman"/>
          <w:color w:val="000000"/>
          <w:w w:val="112"/>
          <w:sz w:val="24"/>
          <w:lang w:val="it-IT"/>
        </w:rPr>
        <w:t xml:space="preserve">Pertanto, entro le ore </w:t>
      </w:r>
      <w:r w:rsidRPr="00DE2A3C">
        <w:rPr>
          <w:rFonts w:ascii="Times New Roman" w:hAnsi="Times New Roman"/>
          <w:color w:val="000000"/>
          <w:w w:val="111"/>
          <w:sz w:val="24"/>
          <w:lang w:val="it-IT"/>
        </w:rPr>
        <w:t>12.00 dell'ultimo gio</w:t>
      </w:r>
      <w:r w:rsidR="00A82D0F" w:rsidRPr="00DE2A3C">
        <w:rPr>
          <w:rFonts w:ascii="Times New Roman" w:hAnsi="Times New Roman"/>
          <w:color w:val="000000"/>
          <w:w w:val="111"/>
          <w:sz w:val="24"/>
          <w:lang w:val="it-IT"/>
        </w:rPr>
        <w:t>rno</w:t>
      </w:r>
      <w:r w:rsidRPr="00DE2A3C">
        <w:rPr>
          <w:rFonts w:ascii="Times New Roman" w:hAnsi="Times New Roman"/>
          <w:color w:val="000000"/>
          <w:w w:val="111"/>
          <w:sz w:val="24"/>
          <w:lang w:val="it-IT"/>
        </w:rPr>
        <w:t xml:space="preserve"> lavorativo del mese di luglio, gli assegnatari </w:t>
      </w:r>
      <w:r w:rsidRPr="00DE2A3C">
        <w:rPr>
          <w:rFonts w:ascii="Times New Roman" w:hAnsi="Times New Roman"/>
          <w:color w:val="000000"/>
          <w:w w:val="107"/>
          <w:sz w:val="24"/>
          <w:lang w:val="it-IT"/>
        </w:rPr>
        <w:t>devono liberare le stanze e tutti gli spazi aziendali</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 xml:space="preserve">da </w:t>
      </w:r>
      <w:r w:rsidRPr="00DE2A3C">
        <w:rPr>
          <w:rFonts w:ascii="Times New Roman" w:hAnsi="Times New Roman"/>
          <w:color w:val="000000"/>
          <w:w w:val="112"/>
          <w:sz w:val="24"/>
          <w:lang w:val="it-IT"/>
        </w:rPr>
        <w:t xml:space="preserve">tutti gli oggetti personali. </w:t>
      </w:r>
      <w:r w:rsidRPr="00DE2A3C">
        <w:rPr>
          <w:rFonts w:ascii="Times New Roman" w:hAnsi="Times New Roman"/>
          <w:w w:val="112"/>
          <w:sz w:val="24"/>
          <w:lang w:val="it-IT"/>
        </w:rPr>
        <w:t xml:space="preserve">Qualora tale precetto non fosse rispettato lo studente </w:t>
      </w:r>
      <w:proofErr w:type="spellStart"/>
      <w:r w:rsidRPr="00DE2A3C">
        <w:rPr>
          <w:rFonts w:ascii="Times New Roman" w:hAnsi="Times New Roman"/>
          <w:w w:val="112"/>
          <w:sz w:val="24"/>
          <w:lang w:val="it-IT"/>
        </w:rPr>
        <w:t>sara</w:t>
      </w:r>
      <w:proofErr w:type="spellEnd"/>
      <w:r w:rsidRPr="00DE2A3C">
        <w:rPr>
          <w:rFonts w:ascii="Times New Roman" w:hAnsi="Times New Roman"/>
          <w:w w:val="112"/>
          <w:sz w:val="24"/>
          <w:lang w:val="it-IT"/>
        </w:rPr>
        <w:t xml:space="preserve"> tenuto a </w:t>
      </w:r>
      <w:r w:rsidRPr="00DE2A3C">
        <w:rPr>
          <w:rFonts w:ascii="Times New Roman" w:hAnsi="Times New Roman"/>
          <w:w w:val="105"/>
          <w:sz w:val="24"/>
          <w:lang w:val="it-IT"/>
        </w:rPr>
        <w:t>corrispondere la retta mensile d'affitto</w:t>
      </w:r>
      <w:proofErr w:type="gramStart"/>
      <w:r w:rsidRPr="00DE2A3C">
        <w:rPr>
          <w:rFonts w:ascii="Times New Roman" w:hAnsi="Times New Roman"/>
          <w:w w:val="105"/>
          <w:sz w:val="24"/>
          <w:lang w:val="it-IT"/>
        </w:rPr>
        <w:t xml:space="preserve">  </w:t>
      </w:r>
      <w:proofErr w:type="gramEnd"/>
      <w:r w:rsidRPr="00DE2A3C">
        <w:rPr>
          <w:rFonts w:ascii="Times New Roman" w:hAnsi="Times New Roman"/>
          <w:w w:val="105"/>
          <w:sz w:val="24"/>
          <w:lang w:val="it-IT"/>
        </w:rPr>
        <w:t xml:space="preserve">per  il periodo di  occupazione e sarà tenuto </w:t>
      </w:r>
      <w:r w:rsidRPr="00DE2A3C">
        <w:rPr>
          <w:rFonts w:ascii="Times New Roman" w:hAnsi="Times New Roman"/>
          <w:w w:val="119"/>
          <w:sz w:val="24"/>
          <w:lang w:val="it-IT"/>
        </w:rPr>
        <w:t xml:space="preserve">al rimborso  di  tutti  gli  oneri, nessuno escluso,  affrontati dall'Azienda in relazione al </w:t>
      </w:r>
      <w:r w:rsidRPr="00DE2A3C">
        <w:rPr>
          <w:rFonts w:ascii="Times New Roman" w:hAnsi="Times New Roman"/>
          <w:w w:val="104"/>
          <w:sz w:val="24"/>
          <w:lang w:val="it-IT"/>
        </w:rPr>
        <w:t>comportamento dello studente inadempiente</w:t>
      </w:r>
      <w:r w:rsidR="00A82D0F" w:rsidRPr="00DE2A3C">
        <w:rPr>
          <w:rFonts w:ascii="Times New Roman" w:hAnsi="Times New Roman"/>
          <w:w w:val="104"/>
          <w:sz w:val="24"/>
          <w:lang w:val="it-IT"/>
        </w:rPr>
        <w:t>.</w:t>
      </w:r>
      <w:r w:rsidRPr="00DE2A3C">
        <w:rPr>
          <w:rFonts w:ascii="Times New Roman" w:hAnsi="Times New Roman"/>
          <w:w w:val="104"/>
          <w:sz w:val="24"/>
          <w:lang w:val="it-IT"/>
        </w:rPr>
        <w:t xml:space="preserve"> </w:t>
      </w:r>
      <w:r w:rsidR="00A82D0F" w:rsidRPr="00DE2A3C">
        <w:rPr>
          <w:rFonts w:ascii="Times New Roman" w:hAnsi="Times New Roman"/>
          <w:sz w:val="24"/>
          <w:lang w:val="it-IT"/>
        </w:rPr>
        <w:t xml:space="preserve">La riconsegna delle chiavi avverrà in </w:t>
      </w:r>
      <w:proofErr w:type="spellStart"/>
      <w:r w:rsidR="00A82D0F" w:rsidRPr="00DE2A3C">
        <w:rPr>
          <w:rFonts w:ascii="Times New Roman" w:hAnsi="Times New Roman"/>
          <w:sz w:val="24"/>
          <w:lang w:val="it-IT"/>
        </w:rPr>
        <w:t>contraddittotio</w:t>
      </w:r>
      <w:proofErr w:type="spellEnd"/>
      <w:r w:rsidR="00A82D0F" w:rsidRPr="00DE2A3C">
        <w:rPr>
          <w:rFonts w:ascii="Times New Roman" w:hAnsi="Times New Roman"/>
          <w:sz w:val="24"/>
          <w:lang w:val="it-IT"/>
        </w:rPr>
        <w:t xml:space="preserve"> con il delegato dell’ADSU previa verifica dello stato della camera che deve </w:t>
      </w:r>
      <w:proofErr w:type="gramStart"/>
      <w:r w:rsidR="00A82D0F" w:rsidRPr="00DE2A3C">
        <w:rPr>
          <w:rFonts w:ascii="Times New Roman" w:hAnsi="Times New Roman"/>
          <w:sz w:val="24"/>
          <w:lang w:val="it-IT"/>
        </w:rPr>
        <w:t>risultare</w:t>
      </w:r>
      <w:proofErr w:type="gramEnd"/>
      <w:r w:rsidR="00A82D0F" w:rsidRPr="00DE2A3C">
        <w:rPr>
          <w:rFonts w:ascii="Times New Roman" w:hAnsi="Times New Roman"/>
          <w:sz w:val="24"/>
          <w:lang w:val="it-IT"/>
        </w:rPr>
        <w:t xml:space="preserve"> libera da oggetti dello student</w:t>
      </w:r>
      <w:r w:rsidR="00141C8A" w:rsidRPr="00DE2A3C">
        <w:rPr>
          <w:rFonts w:ascii="Times New Roman" w:hAnsi="Times New Roman"/>
          <w:sz w:val="24"/>
          <w:lang w:val="it-IT"/>
        </w:rPr>
        <w:t>e</w:t>
      </w:r>
      <w:r w:rsidR="00A82D0F" w:rsidRPr="00DE2A3C">
        <w:rPr>
          <w:rFonts w:ascii="Times New Roman" w:hAnsi="Times New Roman"/>
          <w:sz w:val="24"/>
          <w:lang w:val="it-IT"/>
        </w:rPr>
        <w:t>. Eventuali oneri connessi alla rimozione degli oggetti sono posti a carico de</w:t>
      </w:r>
      <w:r w:rsidR="00141C8A" w:rsidRPr="00DE2A3C">
        <w:rPr>
          <w:rFonts w:ascii="Times New Roman" w:hAnsi="Times New Roman"/>
          <w:sz w:val="24"/>
          <w:lang w:val="it-IT"/>
        </w:rPr>
        <w:t>llo</w:t>
      </w:r>
      <w:r w:rsidR="00A82D0F" w:rsidRPr="00DE2A3C">
        <w:rPr>
          <w:rFonts w:ascii="Times New Roman" w:hAnsi="Times New Roman"/>
          <w:sz w:val="24"/>
          <w:lang w:val="it-IT"/>
        </w:rPr>
        <w:t xml:space="preserve"> student</w:t>
      </w:r>
      <w:r w:rsidR="00141C8A" w:rsidRPr="00DE2A3C">
        <w:rPr>
          <w:rFonts w:ascii="Times New Roman" w:hAnsi="Times New Roman"/>
          <w:sz w:val="24"/>
          <w:lang w:val="it-IT"/>
        </w:rPr>
        <w:t>e</w:t>
      </w:r>
      <w:r w:rsidR="00A82D0F" w:rsidRPr="00DE2A3C">
        <w:rPr>
          <w:rFonts w:ascii="Times New Roman" w:hAnsi="Times New Roman"/>
          <w:sz w:val="24"/>
          <w:lang w:val="it-IT"/>
        </w:rPr>
        <w:t>.</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6"/>
          <w:sz w:val="24"/>
          <w:lang w:val="it-IT"/>
        </w:rPr>
        <w:t>L'assegnazione del posto letto cessa automaticamente in caso di</w:t>
      </w:r>
      <w:proofErr w:type="gramStart"/>
      <w:r w:rsidRPr="00DE2A3C">
        <w:rPr>
          <w:rFonts w:ascii="Times New Roman" w:hAnsi="Times New Roman"/>
          <w:color w:val="000000"/>
          <w:w w:val="106"/>
          <w:sz w:val="24"/>
          <w:lang w:val="it-IT"/>
        </w:rPr>
        <w:t xml:space="preserve"> :</w:t>
      </w:r>
      <w:proofErr w:type="gramEnd"/>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7"/>
          <w:sz w:val="24"/>
          <w:lang w:val="it-IT"/>
        </w:rPr>
        <w:t>•</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 xml:space="preserve">perdita della status di studente (rinuncia agli studi, conseguimento della laurea, </w:t>
      </w:r>
      <w:proofErr w:type="spellStart"/>
      <w:r w:rsidRPr="00DE2A3C">
        <w:rPr>
          <w:rFonts w:ascii="Times New Roman" w:hAnsi="Times New Roman"/>
          <w:color w:val="000000"/>
          <w:w w:val="107"/>
          <w:sz w:val="24"/>
          <w:lang w:val="it-IT"/>
        </w:rPr>
        <w:t>ecc</w:t>
      </w:r>
      <w:proofErr w:type="spellEnd"/>
      <w:r w:rsidRPr="00DE2A3C">
        <w:rPr>
          <w:rFonts w:ascii="Times New Roman" w:hAnsi="Times New Roman"/>
          <w:color w:val="000000"/>
          <w:w w:val="107"/>
          <w:sz w:val="24"/>
          <w:lang w:val="it-IT"/>
        </w:rPr>
        <w:t>);</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7"/>
          <w:sz w:val="24"/>
          <w:lang w:val="it-IT"/>
        </w:rPr>
        <w:t>•</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trasferimento ad altra sede universitaria;</w:t>
      </w:r>
    </w:p>
    <w:p w:rsidR="00E0565E" w:rsidRPr="00DE2A3C" w:rsidRDefault="00E0565E" w:rsidP="00E0565E">
      <w:pPr>
        <w:tabs>
          <w:tab w:val="left" w:pos="9744"/>
        </w:tabs>
        <w:spacing w:after="0" w:line="240" w:lineRule="auto"/>
        <w:ind w:left="1134" w:right="1134"/>
        <w:rPr>
          <w:sz w:val="24"/>
          <w:lang w:val="it-IT"/>
        </w:rPr>
      </w:pPr>
      <w:r w:rsidRPr="00DE2A3C">
        <w:rPr>
          <w:rFonts w:ascii="Times New Roman" w:hAnsi="Times New Roman"/>
          <w:color w:val="000000"/>
          <w:w w:val="111"/>
          <w:sz w:val="24"/>
          <w:lang w:val="it-IT"/>
        </w:rPr>
        <w:t>•</w:t>
      </w:r>
      <w:proofErr w:type="gramStart"/>
      <w:r w:rsidRPr="00DE2A3C">
        <w:rPr>
          <w:rFonts w:ascii="Times New Roman" w:hAnsi="Times New Roman"/>
          <w:color w:val="000000"/>
          <w:w w:val="111"/>
          <w:sz w:val="24"/>
          <w:lang w:val="it-IT"/>
        </w:rPr>
        <w:t xml:space="preserve">   </w:t>
      </w:r>
      <w:proofErr w:type="gramEnd"/>
      <w:r w:rsidRPr="00DE2A3C">
        <w:rPr>
          <w:rFonts w:ascii="Times New Roman" w:hAnsi="Times New Roman"/>
          <w:color w:val="000000"/>
          <w:w w:val="111"/>
          <w:sz w:val="24"/>
          <w:lang w:val="it-IT"/>
        </w:rPr>
        <w:t xml:space="preserve">perdita dei requisiti richiesti per l'ottenimento del posto alloggio tranne che </w:t>
      </w:r>
      <w:r w:rsidRPr="00DE2A3C">
        <w:rPr>
          <w:rFonts w:ascii="Times New Roman" w:hAnsi="Times New Roman"/>
          <w:color w:val="000000"/>
          <w:w w:val="104"/>
          <w:sz w:val="24"/>
          <w:lang w:val="it-IT"/>
        </w:rPr>
        <w:t xml:space="preserve">lo </w:t>
      </w:r>
      <w:proofErr w:type="spellStart"/>
      <w:r w:rsidRPr="00DE2A3C">
        <w:rPr>
          <w:rFonts w:ascii="Times New Roman" w:hAnsi="Times New Roman"/>
          <w:color w:val="000000"/>
          <w:w w:val="104"/>
          <w:sz w:val="24"/>
          <w:lang w:val="it-IT"/>
        </w:rPr>
        <w:t>student</w:t>
      </w:r>
      <w:proofErr w:type="spellEnd"/>
      <w:r w:rsidRPr="00DE2A3C">
        <w:rPr>
          <w:rFonts w:ascii="Times New Roman" w:hAnsi="Times New Roman"/>
          <w:color w:val="000000"/>
          <w:w w:val="104"/>
          <w:sz w:val="24"/>
          <w:lang w:val="it-IT"/>
        </w:rPr>
        <w:t xml:space="preserve"> </w:t>
      </w:r>
      <w:r w:rsidRPr="00DE2A3C">
        <w:rPr>
          <w:rFonts w:ascii="Times New Roman" w:hAnsi="Times New Roman"/>
          <w:color w:val="000000"/>
          <w:w w:val="105"/>
          <w:sz w:val="24"/>
          <w:lang w:val="it-IT"/>
        </w:rPr>
        <w:t xml:space="preserve">dichiari di </w:t>
      </w:r>
      <w:r w:rsidR="00BB554B" w:rsidRPr="00DE2A3C">
        <w:rPr>
          <w:rFonts w:ascii="Times New Roman" w:hAnsi="Times New Roman"/>
          <w:color w:val="000000"/>
          <w:w w:val="105"/>
          <w:sz w:val="24"/>
          <w:lang w:val="it-IT"/>
        </w:rPr>
        <w:t xml:space="preserve"> voler conservare a pagamento il</w:t>
      </w:r>
      <w:r w:rsidRPr="00DE2A3C">
        <w:rPr>
          <w:rFonts w:ascii="Times New Roman" w:hAnsi="Times New Roman"/>
          <w:color w:val="000000"/>
          <w:w w:val="105"/>
          <w:sz w:val="24"/>
          <w:lang w:val="it-IT"/>
        </w:rPr>
        <w:t xml:space="preserve"> posto letto, ove previsto;</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7"/>
          <w:sz w:val="24"/>
          <w:lang w:val="it-IT"/>
        </w:rPr>
        <w:lastRenderedPageBreak/>
        <w:t>•</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esclusione dall'</w:t>
      </w:r>
      <w:proofErr w:type="spellStart"/>
      <w:r w:rsidRPr="00DE2A3C">
        <w:rPr>
          <w:rFonts w:ascii="Times New Roman" w:hAnsi="Times New Roman"/>
          <w:color w:val="000000"/>
          <w:w w:val="107"/>
          <w:sz w:val="24"/>
          <w:lang w:val="it-IT"/>
        </w:rPr>
        <w:t>Universita</w:t>
      </w:r>
      <w:proofErr w:type="spellEnd"/>
      <w:r w:rsidR="00BB554B" w:rsidRPr="00DE2A3C">
        <w:rPr>
          <w:rFonts w:ascii="Times New Roman" w:hAnsi="Times New Roman"/>
          <w:color w:val="000000"/>
          <w:w w:val="107"/>
          <w:sz w:val="24"/>
          <w:lang w:val="it-IT"/>
        </w:rPr>
        <w:t xml:space="preserve"> o </w:t>
      </w:r>
      <w:proofErr w:type="spellStart"/>
      <w:r w:rsidR="00BB554B" w:rsidRPr="00DE2A3C">
        <w:rPr>
          <w:rFonts w:ascii="Times New Roman" w:hAnsi="Times New Roman"/>
          <w:color w:val="000000"/>
          <w:w w:val="107"/>
          <w:sz w:val="24"/>
          <w:lang w:val="it-IT"/>
        </w:rPr>
        <w:t>dali</w:t>
      </w:r>
      <w:proofErr w:type="spellEnd"/>
      <w:r w:rsidR="00BB554B" w:rsidRPr="00DE2A3C">
        <w:rPr>
          <w:rFonts w:ascii="Times New Roman" w:hAnsi="Times New Roman"/>
          <w:color w:val="000000"/>
          <w:w w:val="107"/>
          <w:sz w:val="24"/>
          <w:lang w:val="it-IT"/>
        </w:rPr>
        <w:t xml:space="preserve"> Enti AFAM </w:t>
      </w:r>
      <w:r w:rsidRPr="00DE2A3C">
        <w:rPr>
          <w:rFonts w:ascii="Times New Roman" w:hAnsi="Times New Roman"/>
          <w:color w:val="000000"/>
          <w:w w:val="107"/>
          <w:sz w:val="24"/>
          <w:lang w:val="it-IT"/>
        </w:rPr>
        <w:t xml:space="preserve"> da </w:t>
      </w:r>
      <w:r w:rsidR="00BB554B" w:rsidRPr="00DE2A3C">
        <w:rPr>
          <w:rFonts w:ascii="Times New Roman" w:hAnsi="Times New Roman"/>
          <w:color w:val="000000"/>
          <w:w w:val="107"/>
          <w:sz w:val="24"/>
          <w:lang w:val="it-IT"/>
        </w:rPr>
        <w:t>parte delle autorità competenti</w:t>
      </w:r>
      <w:r w:rsidRPr="00DE2A3C">
        <w:rPr>
          <w:rFonts w:ascii="Times New Roman" w:hAnsi="Times New Roman"/>
          <w:color w:val="000000"/>
          <w:w w:val="107"/>
          <w:sz w:val="24"/>
          <w:lang w:val="it-IT"/>
        </w:rPr>
        <w:t>;</w:t>
      </w:r>
    </w:p>
    <w:p w:rsidR="00E0565E" w:rsidRPr="00DE2A3C" w:rsidRDefault="00E0565E" w:rsidP="00E0565E">
      <w:pPr>
        <w:tabs>
          <w:tab w:val="left" w:pos="10492"/>
        </w:tabs>
        <w:spacing w:after="0" w:line="240" w:lineRule="auto"/>
        <w:ind w:left="1134" w:right="1134"/>
        <w:rPr>
          <w:sz w:val="24"/>
          <w:lang w:val="it-IT"/>
        </w:rPr>
      </w:pPr>
      <w:r w:rsidRPr="00DE2A3C">
        <w:rPr>
          <w:rFonts w:ascii="Times New Roman" w:hAnsi="Times New Roman"/>
          <w:color w:val="000000"/>
          <w:w w:val="107"/>
          <w:sz w:val="24"/>
          <w:lang w:val="it-IT"/>
        </w:rPr>
        <w:t>•</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 xml:space="preserve">applicazione del provvedimento disciplinare della  revoca di cui all' art. </w:t>
      </w:r>
      <w:r w:rsidRPr="00DE2A3C">
        <w:rPr>
          <w:rFonts w:ascii="Times New Roman" w:hAnsi="Times New Roman"/>
          <w:spacing w:val="-8"/>
          <w:sz w:val="24"/>
          <w:lang w:val="it-IT"/>
        </w:rPr>
        <w:t>17</w:t>
      </w:r>
      <w:r w:rsidRPr="00DE2A3C">
        <w:rPr>
          <w:rFonts w:ascii="Times New Roman" w:hAnsi="Times New Roman"/>
          <w:color w:val="000000"/>
          <w:spacing w:val="-8"/>
          <w:sz w:val="24"/>
          <w:lang w:val="it-IT"/>
        </w:rPr>
        <w:t>;</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6"/>
          <w:sz w:val="24"/>
          <w:lang w:val="it-IT"/>
        </w:rPr>
        <w:t>•</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altri casi previsti dal bando annuale di concorso.</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 xml:space="preserve">Articolo </w:t>
      </w:r>
      <w:proofErr w:type="gramStart"/>
      <w:r w:rsidRPr="00DE2A3C">
        <w:rPr>
          <w:rFonts w:ascii="Times New Roman" w:hAnsi="Times New Roman"/>
          <w:color w:val="000000"/>
          <w:w w:val="103"/>
          <w:sz w:val="24"/>
          <w:lang w:val="it-IT"/>
        </w:rPr>
        <w:t>4</w:t>
      </w:r>
      <w:proofErr w:type="gramEnd"/>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Consegna del posto letto</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6"/>
          <w:sz w:val="24"/>
          <w:lang w:val="it-IT"/>
        </w:rPr>
        <w:t>La presa in consegna del posto letto è</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 xml:space="preserve">subordinata alla presentazione da parte dello studente della </w:t>
      </w:r>
      <w:r w:rsidRPr="00DE2A3C">
        <w:rPr>
          <w:rFonts w:ascii="Times New Roman" w:hAnsi="Times New Roman"/>
          <w:color w:val="000000"/>
          <w:w w:val="105"/>
          <w:sz w:val="24"/>
          <w:lang w:val="it-IT"/>
        </w:rPr>
        <w:t>seguente documentazione:</w:t>
      </w:r>
    </w:p>
    <w:p w:rsidR="00E0565E" w:rsidRPr="00E0565E" w:rsidRDefault="00E0565E" w:rsidP="00E0565E">
      <w:pPr>
        <w:numPr>
          <w:ilvl w:val="0"/>
          <w:numId w:val="1"/>
        </w:numPr>
        <w:spacing w:after="0" w:line="240" w:lineRule="auto"/>
        <w:ind w:left="1134" w:right="1134" w:firstLine="0"/>
        <w:rPr>
          <w:sz w:val="24"/>
        </w:rPr>
      </w:pPr>
      <w:r w:rsidRPr="00DE2A3C">
        <w:rPr>
          <w:rFonts w:ascii="Times New Roman" w:hAnsi="Times New Roman"/>
          <w:w w:val="105"/>
          <w:sz w:val="24"/>
          <w:lang w:val="it-IT"/>
        </w:rPr>
        <w:t xml:space="preserve"> </w:t>
      </w:r>
      <w:proofErr w:type="spellStart"/>
      <w:r w:rsidRPr="00E0565E">
        <w:rPr>
          <w:rFonts w:ascii="Times New Roman" w:hAnsi="Times New Roman"/>
          <w:w w:val="107"/>
          <w:sz w:val="24"/>
        </w:rPr>
        <w:t>sottoscrizione</w:t>
      </w:r>
      <w:proofErr w:type="spellEnd"/>
      <w:r w:rsidRPr="00E0565E">
        <w:rPr>
          <w:rFonts w:ascii="Times New Roman" w:hAnsi="Times New Roman"/>
          <w:w w:val="107"/>
          <w:sz w:val="24"/>
        </w:rPr>
        <w:t xml:space="preserve"> </w:t>
      </w:r>
      <w:proofErr w:type="spellStart"/>
      <w:r w:rsidRPr="00E0565E">
        <w:rPr>
          <w:rFonts w:ascii="Times New Roman" w:hAnsi="Times New Roman"/>
          <w:w w:val="107"/>
          <w:sz w:val="24"/>
        </w:rPr>
        <w:t>verbale</w:t>
      </w:r>
      <w:proofErr w:type="spellEnd"/>
      <w:r w:rsidRPr="00E0565E">
        <w:rPr>
          <w:rFonts w:ascii="Times New Roman" w:hAnsi="Times New Roman"/>
          <w:w w:val="107"/>
          <w:sz w:val="24"/>
        </w:rPr>
        <w:t xml:space="preserve"> di </w:t>
      </w:r>
      <w:proofErr w:type="spellStart"/>
      <w:r w:rsidRPr="00E0565E">
        <w:rPr>
          <w:rFonts w:ascii="Times New Roman" w:hAnsi="Times New Roman"/>
          <w:w w:val="107"/>
          <w:sz w:val="24"/>
        </w:rPr>
        <w:t>assegnazione</w:t>
      </w:r>
      <w:proofErr w:type="spellEnd"/>
      <w:r w:rsidRPr="00E0565E">
        <w:rPr>
          <w:rFonts w:ascii="Times New Roman" w:hAnsi="Times New Roman"/>
          <w:w w:val="107"/>
          <w:sz w:val="24"/>
        </w:rPr>
        <w:t>;</w:t>
      </w:r>
    </w:p>
    <w:p w:rsidR="00E0565E" w:rsidRPr="00E0565E" w:rsidRDefault="00E0565E" w:rsidP="00E0565E">
      <w:pPr>
        <w:numPr>
          <w:ilvl w:val="0"/>
          <w:numId w:val="1"/>
        </w:numPr>
        <w:spacing w:after="0" w:line="240" w:lineRule="auto"/>
        <w:ind w:left="1134" w:right="1134" w:firstLine="0"/>
        <w:rPr>
          <w:sz w:val="24"/>
        </w:rPr>
      </w:pPr>
      <w:r w:rsidRPr="00E0565E">
        <w:rPr>
          <w:rFonts w:ascii="Times New Roman" w:hAnsi="Times New Roman"/>
          <w:color w:val="000000"/>
          <w:w w:val="105"/>
          <w:sz w:val="24"/>
        </w:rPr>
        <w:t xml:space="preserve"> </w:t>
      </w:r>
      <w:proofErr w:type="spellStart"/>
      <w:r w:rsidRPr="00E0565E">
        <w:rPr>
          <w:rFonts w:ascii="Times New Roman" w:hAnsi="Times New Roman"/>
          <w:color w:val="000000"/>
          <w:w w:val="105"/>
          <w:sz w:val="24"/>
        </w:rPr>
        <w:t>valido</w:t>
      </w:r>
      <w:proofErr w:type="spellEnd"/>
      <w:r w:rsidRPr="00E0565E">
        <w:rPr>
          <w:rFonts w:ascii="Times New Roman" w:hAnsi="Times New Roman"/>
          <w:color w:val="000000"/>
          <w:w w:val="105"/>
          <w:sz w:val="24"/>
        </w:rPr>
        <w:t xml:space="preserve"> </w:t>
      </w:r>
      <w:proofErr w:type="spellStart"/>
      <w:r w:rsidRPr="00E0565E">
        <w:rPr>
          <w:rFonts w:ascii="Times New Roman" w:hAnsi="Times New Roman"/>
          <w:color w:val="000000"/>
          <w:w w:val="105"/>
          <w:sz w:val="24"/>
        </w:rPr>
        <w:t>documento</w:t>
      </w:r>
      <w:proofErr w:type="spellEnd"/>
      <w:r w:rsidRPr="00E0565E">
        <w:rPr>
          <w:rFonts w:ascii="Times New Roman" w:hAnsi="Times New Roman"/>
          <w:color w:val="000000"/>
          <w:w w:val="105"/>
          <w:sz w:val="24"/>
        </w:rPr>
        <w:t xml:space="preserve"> di </w:t>
      </w:r>
      <w:proofErr w:type="spellStart"/>
      <w:r w:rsidRPr="00E0565E">
        <w:rPr>
          <w:rFonts w:ascii="Times New Roman" w:hAnsi="Times New Roman"/>
          <w:color w:val="000000"/>
          <w:w w:val="105"/>
          <w:sz w:val="24"/>
        </w:rPr>
        <w:t>riconoscimento</w:t>
      </w:r>
      <w:proofErr w:type="spellEnd"/>
      <w:r w:rsidRPr="00E0565E">
        <w:rPr>
          <w:rFonts w:ascii="Times New Roman" w:hAnsi="Times New Roman"/>
          <w:color w:val="000000"/>
          <w:w w:val="105"/>
          <w:sz w:val="24"/>
        </w:rPr>
        <w:t>;</w:t>
      </w:r>
    </w:p>
    <w:p w:rsidR="00E0565E" w:rsidRPr="00DE2A3C" w:rsidRDefault="00F778E9" w:rsidP="00E0565E">
      <w:pPr>
        <w:numPr>
          <w:ilvl w:val="0"/>
          <w:numId w:val="1"/>
        </w:numPr>
        <w:spacing w:after="0" w:line="240" w:lineRule="auto"/>
        <w:ind w:left="1134" w:right="1134" w:firstLine="0"/>
        <w:rPr>
          <w:sz w:val="24"/>
          <w:lang w:val="it-IT"/>
        </w:rPr>
      </w:pPr>
      <w:r w:rsidRPr="00DE2A3C">
        <w:rPr>
          <w:rFonts w:ascii="Times New Roman" w:hAnsi="Times New Roman"/>
          <w:color w:val="000000"/>
          <w:sz w:val="24"/>
          <w:lang w:val="it-IT"/>
        </w:rPr>
        <w:t xml:space="preserve"> </w:t>
      </w:r>
      <w:proofErr w:type="gramStart"/>
      <w:r w:rsidR="00E0565E" w:rsidRPr="00DE2A3C">
        <w:rPr>
          <w:rFonts w:ascii="Times New Roman" w:hAnsi="Times New Roman"/>
          <w:color w:val="000000"/>
          <w:w w:val="103"/>
          <w:sz w:val="24"/>
          <w:lang w:val="it-IT"/>
        </w:rPr>
        <w:t>permesso</w:t>
      </w:r>
      <w:proofErr w:type="gramEnd"/>
      <w:r w:rsidR="00E0565E" w:rsidRPr="00DE2A3C">
        <w:rPr>
          <w:rFonts w:ascii="Times New Roman" w:hAnsi="Times New Roman"/>
          <w:color w:val="000000"/>
          <w:w w:val="103"/>
          <w:sz w:val="24"/>
          <w:lang w:val="it-IT"/>
        </w:rPr>
        <w:t xml:space="preserve"> di </w:t>
      </w:r>
      <w:proofErr w:type="spellStart"/>
      <w:r w:rsidR="00E0565E" w:rsidRPr="00DE2A3C">
        <w:rPr>
          <w:rFonts w:ascii="Times New Roman" w:hAnsi="Times New Roman"/>
          <w:color w:val="000000"/>
          <w:w w:val="103"/>
          <w:sz w:val="24"/>
          <w:lang w:val="it-IT"/>
        </w:rPr>
        <w:t>soggiomo</w:t>
      </w:r>
      <w:proofErr w:type="spellEnd"/>
      <w:r w:rsidR="00E0565E" w:rsidRPr="00DE2A3C">
        <w:rPr>
          <w:rFonts w:ascii="Times New Roman" w:hAnsi="Times New Roman"/>
          <w:color w:val="000000"/>
          <w:w w:val="103"/>
          <w:sz w:val="24"/>
          <w:lang w:val="it-IT"/>
        </w:rPr>
        <w:t xml:space="preserve"> (studenti extracomunitari);</w:t>
      </w:r>
    </w:p>
    <w:p w:rsidR="00E0565E" w:rsidRPr="00DE2A3C" w:rsidRDefault="00E0565E" w:rsidP="00E0565E">
      <w:pPr>
        <w:numPr>
          <w:ilvl w:val="0"/>
          <w:numId w:val="1"/>
        </w:numPr>
        <w:spacing w:after="0" w:line="240" w:lineRule="auto"/>
        <w:ind w:left="1134" w:right="1134" w:firstLine="0"/>
        <w:rPr>
          <w:sz w:val="24"/>
          <w:lang w:val="it-IT"/>
        </w:rPr>
      </w:pPr>
      <w:r w:rsidRPr="00DE2A3C">
        <w:rPr>
          <w:rFonts w:ascii="Times New Roman" w:hAnsi="Times New Roman"/>
          <w:color w:val="000000"/>
          <w:szCs w:val="20"/>
          <w:lang w:val="it-IT"/>
        </w:rPr>
        <w:t xml:space="preserve"> </w:t>
      </w:r>
      <w:r w:rsidRPr="00DE2A3C">
        <w:rPr>
          <w:rFonts w:ascii="Times New Roman" w:hAnsi="Times New Roman"/>
          <w:color w:val="000000"/>
          <w:w w:val="104"/>
          <w:sz w:val="24"/>
          <w:lang w:val="it-IT"/>
        </w:rPr>
        <w:t>ricevuta di pagamento della cauzione;</w:t>
      </w:r>
    </w:p>
    <w:p w:rsidR="00E0565E" w:rsidRPr="00DE2A3C" w:rsidRDefault="00E0565E" w:rsidP="00E0565E">
      <w:pPr>
        <w:numPr>
          <w:ilvl w:val="0"/>
          <w:numId w:val="1"/>
        </w:numPr>
        <w:spacing w:after="0" w:line="240" w:lineRule="auto"/>
        <w:ind w:left="1134" w:right="1134" w:firstLine="0"/>
        <w:rPr>
          <w:sz w:val="24"/>
          <w:lang w:val="it-IT"/>
        </w:rPr>
      </w:pPr>
      <w:r w:rsidRPr="00DE2A3C">
        <w:rPr>
          <w:rFonts w:ascii="Times New Roman" w:hAnsi="Times New Roman"/>
          <w:color w:val="000000"/>
          <w:w w:val="104"/>
          <w:sz w:val="24"/>
          <w:lang w:val="it-IT"/>
        </w:rPr>
        <w:t xml:space="preserve">Autodichiarazione di cui allo schema allegato al presente regolamento, debitamente </w:t>
      </w:r>
      <w:proofErr w:type="gramStart"/>
      <w:r w:rsidRPr="00DE2A3C">
        <w:rPr>
          <w:rFonts w:ascii="Times New Roman" w:hAnsi="Times New Roman"/>
          <w:color w:val="000000"/>
          <w:w w:val="104"/>
          <w:sz w:val="24"/>
          <w:lang w:val="it-IT"/>
        </w:rPr>
        <w:t>ed</w:t>
      </w:r>
      <w:proofErr w:type="gramEnd"/>
      <w:r w:rsidRPr="00DE2A3C">
        <w:rPr>
          <w:rFonts w:ascii="Times New Roman" w:hAnsi="Times New Roman"/>
          <w:color w:val="000000"/>
          <w:w w:val="104"/>
          <w:sz w:val="24"/>
          <w:lang w:val="it-IT"/>
        </w:rPr>
        <w:t xml:space="preserve"> integralmente compilata;</w:t>
      </w:r>
    </w:p>
    <w:p w:rsidR="002E407F" w:rsidRPr="00D508D8" w:rsidRDefault="00E0565E" w:rsidP="002E407F">
      <w:pPr>
        <w:numPr>
          <w:ilvl w:val="0"/>
          <w:numId w:val="1"/>
        </w:numPr>
        <w:spacing w:after="0" w:line="240" w:lineRule="auto"/>
        <w:ind w:left="1134" w:right="1134" w:firstLine="0"/>
        <w:rPr>
          <w:rFonts w:ascii="Times New Roman" w:hAnsi="Times New Roman"/>
          <w:color w:val="000000"/>
          <w:w w:val="105"/>
          <w:sz w:val="24"/>
          <w:lang w:val="it-IT"/>
        </w:rPr>
      </w:pPr>
      <w:r w:rsidRPr="00DE2A3C">
        <w:rPr>
          <w:rFonts w:ascii="Times New Roman" w:hAnsi="Times New Roman"/>
          <w:color w:val="000000"/>
          <w:w w:val="102"/>
          <w:sz w:val="24"/>
          <w:lang w:val="it-IT"/>
        </w:rPr>
        <w:t xml:space="preserve">Certificate medico rilasciato dal Servizio ASL competente, dal quale risulti che lo studente è in buone condizioni di salute psicofisica generale ed è esente da manifestazioni </w:t>
      </w:r>
      <w:r w:rsidRPr="00DE2A3C">
        <w:rPr>
          <w:rFonts w:ascii="Times New Roman" w:hAnsi="Times New Roman"/>
          <w:color w:val="000000"/>
          <w:w w:val="105"/>
          <w:sz w:val="24"/>
          <w:lang w:val="it-IT"/>
        </w:rPr>
        <w:t>contagiose in atto;</w:t>
      </w:r>
      <w:r w:rsidR="002E407F" w:rsidRPr="00D508D8">
        <w:rPr>
          <w:rFonts w:eastAsiaTheme="minorHAnsi" w:cs="Calibri"/>
          <w:color w:val="000000"/>
          <w:sz w:val="24"/>
          <w:szCs w:val="24"/>
          <w:lang w:val="it-IT" w:eastAsia="en-US"/>
        </w:rPr>
        <w:t xml:space="preserve"> </w:t>
      </w:r>
    </w:p>
    <w:p w:rsidR="002E407F" w:rsidRPr="00DE2A3C" w:rsidRDefault="002E407F" w:rsidP="007C4262">
      <w:pPr>
        <w:numPr>
          <w:ilvl w:val="0"/>
          <w:numId w:val="1"/>
        </w:numPr>
        <w:spacing w:after="0" w:line="240" w:lineRule="auto"/>
        <w:ind w:left="1134" w:right="1134" w:firstLine="0"/>
        <w:jc w:val="both"/>
        <w:rPr>
          <w:sz w:val="24"/>
          <w:highlight w:val="yellow"/>
          <w:lang w:val="it-IT"/>
        </w:rPr>
      </w:pPr>
      <w:r w:rsidRPr="00D508D8">
        <w:rPr>
          <w:rFonts w:ascii="Times New Roman" w:hAnsi="Times New Roman"/>
          <w:w w:val="105"/>
          <w:sz w:val="24"/>
          <w:lang w:val="it-IT"/>
        </w:rPr>
        <w:t xml:space="preserve"> </w:t>
      </w:r>
      <w:proofErr w:type="gramStart"/>
      <w:r w:rsidRPr="00D508D8">
        <w:rPr>
          <w:rFonts w:ascii="Times New Roman" w:hAnsi="Times New Roman"/>
          <w:w w:val="105"/>
          <w:sz w:val="24"/>
          <w:lang w:val="it-IT"/>
        </w:rPr>
        <w:t>una</w:t>
      </w:r>
      <w:proofErr w:type="gramEnd"/>
      <w:r w:rsidRPr="00D508D8">
        <w:rPr>
          <w:rFonts w:ascii="Times New Roman" w:hAnsi="Times New Roman"/>
          <w:w w:val="105"/>
          <w:sz w:val="24"/>
          <w:lang w:val="it-IT"/>
        </w:rPr>
        <w:t xml:space="preserve"> delle certificazioni verdi Covid-19 (vaccinazione contro il SARS-CoV-2, guarigione dall'infezione da SARS-CoV-2, test molecolare o antigenico rapido con risultato negativo al virus SARS-C</w:t>
      </w:r>
      <w:r w:rsidR="00676F76" w:rsidRPr="00D508D8">
        <w:rPr>
          <w:rFonts w:ascii="Times New Roman" w:hAnsi="Times New Roman"/>
          <w:w w:val="105"/>
          <w:sz w:val="24"/>
          <w:lang w:val="it-IT"/>
        </w:rPr>
        <w:t>oV-2 non antecedente le 48 ore);</w:t>
      </w:r>
    </w:p>
    <w:p w:rsidR="00E0565E" w:rsidRPr="00DE2A3C" w:rsidRDefault="00E0565E" w:rsidP="00E0565E">
      <w:pPr>
        <w:numPr>
          <w:ilvl w:val="0"/>
          <w:numId w:val="1"/>
        </w:numPr>
        <w:spacing w:after="0" w:line="240" w:lineRule="auto"/>
        <w:ind w:left="1134" w:right="1134" w:firstLine="0"/>
        <w:rPr>
          <w:sz w:val="24"/>
          <w:lang w:val="it-IT"/>
        </w:rPr>
      </w:pPr>
      <w:r w:rsidRPr="00DE2A3C">
        <w:rPr>
          <w:rFonts w:ascii="Times New Roman" w:hAnsi="Times New Roman"/>
          <w:sz w:val="24"/>
          <w:lang w:val="it-IT"/>
        </w:rPr>
        <w:t>Eventuale altra documentazione sanitaria richiesta.</w:t>
      </w:r>
    </w:p>
    <w:p w:rsidR="00E0565E" w:rsidRPr="00DE2A3C" w:rsidRDefault="00E0565E" w:rsidP="00E0565E">
      <w:pPr>
        <w:spacing w:after="0" w:line="240" w:lineRule="auto"/>
        <w:ind w:left="1134" w:right="1134"/>
        <w:jc w:val="both"/>
        <w:rPr>
          <w:rFonts w:ascii="Times New Roman" w:hAnsi="Times New Roman"/>
          <w:w w:val="107"/>
          <w:sz w:val="24"/>
          <w:lang w:val="it-IT"/>
        </w:rPr>
      </w:pPr>
    </w:p>
    <w:p w:rsidR="00626573" w:rsidRPr="00D508D8" w:rsidRDefault="002E407F"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xml:space="preserve">Gli studenti provenienti da Paesi </w:t>
      </w:r>
      <w:r w:rsidR="00676F76" w:rsidRPr="00D508D8">
        <w:rPr>
          <w:rFonts w:ascii="Times New Roman" w:hAnsi="Times New Roman"/>
          <w:w w:val="107"/>
          <w:sz w:val="24"/>
          <w:lang w:val="it-IT"/>
        </w:rPr>
        <w:t>terzi</w:t>
      </w:r>
      <w:proofErr w:type="gramStart"/>
      <w:r w:rsidR="00676F76" w:rsidRPr="00D508D8">
        <w:rPr>
          <w:rFonts w:ascii="Times New Roman" w:hAnsi="Times New Roman"/>
          <w:w w:val="107"/>
          <w:sz w:val="24"/>
          <w:lang w:val="it-IT"/>
        </w:rPr>
        <w:t xml:space="preserve"> </w:t>
      </w:r>
      <w:r w:rsidRPr="00D508D8">
        <w:rPr>
          <w:rFonts w:ascii="Times New Roman" w:hAnsi="Times New Roman"/>
          <w:w w:val="107"/>
          <w:sz w:val="24"/>
          <w:lang w:val="it-IT"/>
        </w:rPr>
        <w:t xml:space="preserve"> </w:t>
      </w:r>
      <w:proofErr w:type="gramEnd"/>
      <w:r w:rsidRPr="00D508D8">
        <w:rPr>
          <w:rFonts w:ascii="Times New Roman" w:hAnsi="Times New Roman"/>
          <w:w w:val="107"/>
          <w:sz w:val="24"/>
          <w:lang w:val="it-IT"/>
        </w:rPr>
        <w:t>dovranno attenersi alle indicazioni del</w:t>
      </w:r>
      <w:r w:rsidR="00676F76" w:rsidRPr="00D508D8">
        <w:rPr>
          <w:rFonts w:ascii="Times New Roman" w:hAnsi="Times New Roman"/>
          <w:w w:val="107"/>
          <w:sz w:val="24"/>
          <w:lang w:val="it-IT"/>
        </w:rPr>
        <w:t>la circolare n°</w:t>
      </w:r>
      <w:r w:rsidR="007C4262" w:rsidRPr="00D508D8">
        <w:rPr>
          <w:rFonts w:ascii="Times New Roman" w:hAnsi="Times New Roman"/>
          <w:w w:val="107"/>
          <w:sz w:val="24"/>
          <w:lang w:val="it-IT"/>
        </w:rPr>
        <w:t xml:space="preserve">34414 del 30.7.2021, del </w:t>
      </w:r>
      <w:r w:rsidR="00676F76" w:rsidRPr="00D508D8">
        <w:rPr>
          <w:rFonts w:ascii="Times New Roman" w:hAnsi="Times New Roman"/>
          <w:w w:val="107"/>
          <w:sz w:val="24"/>
          <w:lang w:val="it-IT"/>
        </w:rPr>
        <w:t>Ministero</w:t>
      </w:r>
      <w:r w:rsidR="007C4262" w:rsidRPr="00D508D8">
        <w:rPr>
          <w:rFonts w:ascii="Times New Roman" w:hAnsi="Times New Roman"/>
          <w:w w:val="107"/>
          <w:sz w:val="24"/>
          <w:lang w:val="it-IT"/>
        </w:rPr>
        <w:t xml:space="preserve"> </w:t>
      </w:r>
      <w:r w:rsidR="00676F76" w:rsidRPr="00D508D8">
        <w:rPr>
          <w:rFonts w:ascii="Times New Roman" w:hAnsi="Times New Roman"/>
          <w:w w:val="107"/>
          <w:sz w:val="24"/>
          <w:lang w:val="it-IT"/>
        </w:rPr>
        <w:t>della Salute avente come oggetto</w:t>
      </w:r>
      <w:r w:rsidR="007C4262" w:rsidRPr="00D508D8">
        <w:rPr>
          <w:rFonts w:ascii="Times New Roman" w:hAnsi="Times New Roman"/>
          <w:w w:val="107"/>
          <w:sz w:val="24"/>
          <w:lang w:val="it-IT"/>
        </w:rPr>
        <w:t xml:space="preserve"> </w:t>
      </w:r>
      <w:r w:rsidR="00676F76" w:rsidRPr="00D508D8">
        <w:rPr>
          <w:rFonts w:ascii="Times New Roman" w:hAnsi="Times New Roman"/>
          <w:w w:val="107"/>
          <w:sz w:val="24"/>
          <w:lang w:val="it-IT"/>
        </w:rPr>
        <w:t>"Equipollenza</w:t>
      </w:r>
      <w:r w:rsidR="007C4262" w:rsidRPr="00D508D8">
        <w:rPr>
          <w:rFonts w:ascii="Times New Roman" w:hAnsi="Times New Roman"/>
          <w:w w:val="107"/>
          <w:sz w:val="24"/>
          <w:lang w:val="it-IT"/>
        </w:rPr>
        <w:t xml:space="preserve"> </w:t>
      </w:r>
      <w:r w:rsidR="00676F76" w:rsidRPr="00D508D8">
        <w:rPr>
          <w:rFonts w:ascii="Times New Roman" w:hAnsi="Times New Roman"/>
          <w:w w:val="107"/>
          <w:sz w:val="24"/>
          <w:lang w:val="it-IT"/>
        </w:rPr>
        <w:t xml:space="preserve">certificazioni vaccinali e di guarigione rilasciate dagli </w:t>
      </w:r>
      <w:proofErr w:type="spellStart"/>
      <w:r w:rsidR="00676F76" w:rsidRPr="00D508D8">
        <w:rPr>
          <w:rFonts w:ascii="Times New Roman" w:hAnsi="Times New Roman"/>
          <w:w w:val="107"/>
          <w:sz w:val="24"/>
          <w:lang w:val="it-IT"/>
        </w:rPr>
        <w:t>StatiTerzi</w:t>
      </w:r>
      <w:proofErr w:type="spellEnd"/>
      <w:r w:rsidR="00676F76" w:rsidRPr="00D508D8">
        <w:rPr>
          <w:rFonts w:ascii="Times New Roman" w:hAnsi="Times New Roman"/>
          <w:w w:val="107"/>
          <w:sz w:val="24"/>
          <w:lang w:val="it-IT"/>
        </w:rPr>
        <w:t xml:space="preserve"> per gli usi previsti dall’ art. </w:t>
      </w:r>
      <w:proofErr w:type="gramStart"/>
      <w:r w:rsidR="00676F76" w:rsidRPr="00D508D8">
        <w:rPr>
          <w:rFonts w:ascii="Times New Roman" w:hAnsi="Times New Roman"/>
          <w:w w:val="107"/>
          <w:sz w:val="24"/>
          <w:lang w:val="it-IT"/>
        </w:rPr>
        <w:t>3 del decreto-legge 23luglio 2021</w:t>
      </w:r>
      <w:r w:rsidR="007C4262" w:rsidRPr="00D508D8">
        <w:rPr>
          <w:rFonts w:ascii="Times New Roman" w:hAnsi="Times New Roman"/>
          <w:w w:val="107"/>
          <w:sz w:val="24"/>
          <w:lang w:val="it-IT"/>
        </w:rPr>
        <w:t xml:space="preserve">: </w:t>
      </w:r>
      <w:r w:rsidR="00626573" w:rsidRPr="00D508D8">
        <w:rPr>
          <w:rFonts w:ascii="Times New Roman" w:hAnsi="Times New Roman"/>
          <w:w w:val="107"/>
          <w:sz w:val="24"/>
          <w:lang w:val="it-IT"/>
        </w:rPr>
        <w:t>Le certificazioni vaccinali dovranno riportare almeno i seguenti contenuti:</w:t>
      </w:r>
      <w:proofErr w:type="gramEnd"/>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dati identificativi del titolare (nome, cognome, data di nascita);</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xml:space="preserve">- dati </w:t>
      </w:r>
      <w:proofErr w:type="gramStart"/>
      <w:r w:rsidRPr="00D508D8">
        <w:rPr>
          <w:rFonts w:ascii="Times New Roman" w:hAnsi="Times New Roman"/>
          <w:w w:val="107"/>
          <w:sz w:val="24"/>
          <w:lang w:val="it-IT"/>
        </w:rPr>
        <w:t>relativi al</w:t>
      </w:r>
      <w:proofErr w:type="gramEnd"/>
      <w:r w:rsidRPr="00D508D8">
        <w:rPr>
          <w:rFonts w:ascii="Times New Roman" w:hAnsi="Times New Roman"/>
          <w:w w:val="107"/>
          <w:sz w:val="24"/>
          <w:lang w:val="it-IT"/>
        </w:rPr>
        <w:t xml:space="preserve"> vaccino (denominazione e lotto);</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data/e di somministrazione del vaccino;</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dati identificativi di chi ha rilasciato il certificato (Stato, Autorità sanitaria).</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Le certificazioni vaccinali, in formato cartaceo e/o digitale, dovranno essere redatte almeno in una delle seguenti lingue:</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italiano;</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inglese;</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francese;</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spagnolo.</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Negli altri casi il certificato dovrà essere accompagnato da una traduzione giurata.</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La validità dei certificati vaccinali è la stessa prevista per la certificazione verde COVID-19 (Certificato COVID digitale dell’UE) emessa dallo Stato italiano.</w:t>
      </w:r>
    </w:p>
    <w:p w:rsidR="00626573" w:rsidRPr="00D508D8" w:rsidRDefault="00626573" w:rsidP="00626573">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 xml:space="preserve">I vaccini </w:t>
      </w:r>
      <w:proofErr w:type="gramStart"/>
      <w:r w:rsidRPr="00D508D8">
        <w:rPr>
          <w:rFonts w:ascii="Times New Roman" w:hAnsi="Times New Roman"/>
          <w:w w:val="107"/>
          <w:sz w:val="24"/>
          <w:lang w:val="it-IT"/>
        </w:rPr>
        <w:t>ad</w:t>
      </w:r>
      <w:proofErr w:type="gramEnd"/>
      <w:r w:rsidRPr="00D508D8">
        <w:rPr>
          <w:rFonts w:ascii="Times New Roman" w:hAnsi="Times New Roman"/>
          <w:w w:val="107"/>
          <w:sz w:val="24"/>
          <w:lang w:val="it-IT"/>
        </w:rPr>
        <w:t xml:space="preserve"> oggi accettati in Italia e autorizzati da EMA, sono:</w:t>
      </w:r>
    </w:p>
    <w:p w:rsidR="00626573" w:rsidRPr="00DE2A3C" w:rsidRDefault="00626573" w:rsidP="00626573">
      <w:pPr>
        <w:spacing w:after="0" w:line="240" w:lineRule="auto"/>
        <w:ind w:left="1134" w:right="1134"/>
        <w:jc w:val="both"/>
        <w:rPr>
          <w:rFonts w:ascii="Times New Roman" w:hAnsi="Times New Roman"/>
          <w:w w:val="107"/>
          <w:sz w:val="24"/>
          <w:lang w:val="en-US"/>
        </w:rPr>
      </w:pPr>
      <w:r w:rsidRPr="00DE2A3C">
        <w:rPr>
          <w:rFonts w:ascii="Times New Roman" w:hAnsi="Times New Roman"/>
          <w:w w:val="107"/>
          <w:sz w:val="24"/>
          <w:lang w:val="en-US"/>
        </w:rPr>
        <w:t xml:space="preserve">- </w:t>
      </w:r>
      <w:proofErr w:type="spellStart"/>
      <w:r w:rsidRPr="00DE2A3C">
        <w:rPr>
          <w:rFonts w:ascii="Times New Roman" w:hAnsi="Times New Roman"/>
          <w:w w:val="107"/>
          <w:sz w:val="24"/>
          <w:lang w:val="en-US"/>
        </w:rPr>
        <w:t>Comirnaty</w:t>
      </w:r>
      <w:proofErr w:type="spellEnd"/>
      <w:r w:rsidRPr="00DE2A3C">
        <w:rPr>
          <w:rFonts w:ascii="Times New Roman" w:hAnsi="Times New Roman"/>
          <w:w w:val="107"/>
          <w:sz w:val="24"/>
          <w:lang w:val="en-US"/>
        </w:rPr>
        <w:t xml:space="preserve"> (Pfizer-</w:t>
      </w:r>
      <w:proofErr w:type="spellStart"/>
      <w:r w:rsidRPr="00DE2A3C">
        <w:rPr>
          <w:rFonts w:ascii="Times New Roman" w:hAnsi="Times New Roman"/>
          <w:w w:val="107"/>
          <w:sz w:val="24"/>
          <w:lang w:val="en-US"/>
        </w:rPr>
        <w:t>BioNtech</w:t>
      </w:r>
      <w:proofErr w:type="spellEnd"/>
      <w:r w:rsidRPr="00DE2A3C">
        <w:rPr>
          <w:rFonts w:ascii="Times New Roman" w:hAnsi="Times New Roman"/>
          <w:w w:val="107"/>
          <w:sz w:val="24"/>
          <w:lang w:val="en-US"/>
        </w:rPr>
        <w:t>);</w:t>
      </w:r>
    </w:p>
    <w:p w:rsidR="00626573" w:rsidRPr="00DE2A3C" w:rsidRDefault="00626573" w:rsidP="00626573">
      <w:pPr>
        <w:spacing w:after="0" w:line="240" w:lineRule="auto"/>
        <w:ind w:left="1134" w:right="1134"/>
        <w:jc w:val="both"/>
        <w:rPr>
          <w:rFonts w:ascii="Times New Roman" w:hAnsi="Times New Roman"/>
          <w:w w:val="107"/>
          <w:sz w:val="24"/>
          <w:lang w:val="en-US"/>
        </w:rPr>
      </w:pPr>
      <w:r w:rsidRPr="00DE2A3C">
        <w:rPr>
          <w:rFonts w:ascii="Times New Roman" w:hAnsi="Times New Roman"/>
          <w:w w:val="107"/>
          <w:sz w:val="24"/>
          <w:lang w:val="en-US"/>
        </w:rPr>
        <w:lastRenderedPageBreak/>
        <w:t xml:space="preserve">- </w:t>
      </w:r>
      <w:proofErr w:type="spellStart"/>
      <w:r w:rsidRPr="00DE2A3C">
        <w:rPr>
          <w:rFonts w:ascii="Times New Roman" w:hAnsi="Times New Roman"/>
          <w:w w:val="107"/>
          <w:sz w:val="24"/>
          <w:lang w:val="en-US"/>
        </w:rPr>
        <w:t>Spikevax</w:t>
      </w:r>
      <w:proofErr w:type="spellEnd"/>
      <w:r w:rsidRPr="00DE2A3C">
        <w:rPr>
          <w:rFonts w:ascii="Times New Roman" w:hAnsi="Times New Roman"/>
          <w:w w:val="107"/>
          <w:sz w:val="24"/>
          <w:lang w:val="en-US"/>
        </w:rPr>
        <w:t xml:space="preserve"> (</w:t>
      </w:r>
      <w:proofErr w:type="spellStart"/>
      <w:r w:rsidRPr="00DE2A3C">
        <w:rPr>
          <w:rFonts w:ascii="Times New Roman" w:hAnsi="Times New Roman"/>
          <w:w w:val="107"/>
          <w:sz w:val="24"/>
          <w:lang w:val="en-US"/>
        </w:rPr>
        <w:t>Moderna</w:t>
      </w:r>
      <w:proofErr w:type="spellEnd"/>
      <w:r w:rsidRPr="00DE2A3C">
        <w:rPr>
          <w:rFonts w:ascii="Times New Roman" w:hAnsi="Times New Roman"/>
          <w:w w:val="107"/>
          <w:sz w:val="24"/>
          <w:lang w:val="en-US"/>
        </w:rPr>
        <w:t>);</w:t>
      </w:r>
    </w:p>
    <w:p w:rsidR="00626573" w:rsidRPr="00DE2A3C" w:rsidRDefault="00626573" w:rsidP="00626573">
      <w:pPr>
        <w:spacing w:after="0" w:line="240" w:lineRule="auto"/>
        <w:ind w:left="1134" w:right="1134"/>
        <w:jc w:val="both"/>
        <w:rPr>
          <w:rFonts w:ascii="Times New Roman" w:hAnsi="Times New Roman"/>
          <w:w w:val="107"/>
          <w:sz w:val="24"/>
          <w:lang w:val="en-US"/>
        </w:rPr>
      </w:pPr>
      <w:r w:rsidRPr="00DE2A3C">
        <w:rPr>
          <w:rFonts w:ascii="Times New Roman" w:hAnsi="Times New Roman"/>
          <w:w w:val="107"/>
          <w:sz w:val="24"/>
          <w:lang w:val="en-US"/>
        </w:rPr>
        <w:t xml:space="preserve">- </w:t>
      </w:r>
      <w:proofErr w:type="spellStart"/>
      <w:r w:rsidRPr="00DE2A3C">
        <w:rPr>
          <w:rFonts w:ascii="Times New Roman" w:hAnsi="Times New Roman"/>
          <w:w w:val="107"/>
          <w:sz w:val="24"/>
          <w:lang w:val="en-US"/>
        </w:rPr>
        <w:t>Vaxzevria</w:t>
      </w:r>
      <w:proofErr w:type="spellEnd"/>
      <w:r w:rsidRPr="00DE2A3C">
        <w:rPr>
          <w:rFonts w:ascii="Times New Roman" w:hAnsi="Times New Roman"/>
          <w:w w:val="107"/>
          <w:sz w:val="24"/>
          <w:lang w:val="en-US"/>
        </w:rPr>
        <w:t xml:space="preserve"> (AstraZeneca);</w:t>
      </w:r>
    </w:p>
    <w:p w:rsidR="007C4262" w:rsidRPr="00DE2A3C" w:rsidRDefault="00626573" w:rsidP="00626573">
      <w:pPr>
        <w:spacing w:after="0" w:line="240" w:lineRule="auto"/>
        <w:ind w:left="1134" w:right="1134"/>
        <w:jc w:val="both"/>
        <w:rPr>
          <w:rFonts w:ascii="Times New Roman" w:hAnsi="Times New Roman"/>
          <w:w w:val="107"/>
          <w:sz w:val="24"/>
          <w:lang w:val="en-US"/>
        </w:rPr>
      </w:pPr>
      <w:r w:rsidRPr="00DE2A3C">
        <w:rPr>
          <w:rFonts w:ascii="Times New Roman" w:hAnsi="Times New Roman"/>
          <w:w w:val="107"/>
          <w:sz w:val="24"/>
          <w:lang w:val="en-US"/>
        </w:rPr>
        <w:t>- Janssen (Johnson &amp; Johnson).</w:t>
      </w:r>
    </w:p>
    <w:p w:rsidR="002E407F" w:rsidRPr="00DE2A3C" w:rsidRDefault="002E407F" w:rsidP="00676F76">
      <w:pPr>
        <w:spacing w:after="0" w:line="240" w:lineRule="auto"/>
        <w:ind w:left="1134" w:right="1134"/>
        <w:jc w:val="both"/>
        <w:rPr>
          <w:rFonts w:ascii="Times New Roman" w:hAnsi="Times New Roman"/>
          <w:w w:val="107"/>
          <w:sz w:val="24"/>
          <w:lang w:val="en-US"/>
        </w:rPr>
      </w:pPr>
      <w:r w:rsidRPr="00DE2A3C">
        <w:rPr>
          <w:rFonts w:ascii="Times New Roman" w:hAnsi="Times New Roman"/>
          <w:strike/>
          <w:w w:val="107"/>
          <w:sz w:val="24"/>
          <w:lang w:val="en-US"/>
        </w:rPr>
        <w:t xml:space="preserve"> </w:t>
      </w:r>
    </w:p>
    <w:p w:rsidR="002E407F" w:rsidRPr="00D508D8" w:rsidRDefault="002E407F" w:rsidP="002E407F">
      <w:pPr>
        <w:spacing w:after="0" w:line="240" w:lineRule="auto"/>
        <w:ind w:left="1134" w:right="1134"/>
        <w:jc w:val="both"/>
        <w:rPr>
          <w:rFonts w:ascii="Times New Roman" w:hAnsi="Times New Roman"/>
          <w:w w:val="107"/>
          <w:sz w:val="24"/>
          <w:lang w:val="it-IT"/>
        </w:rPr>
      </w:pPr>
      <w:r w:rsidRPr="00D508D8">
        <w:rPr>
          <w:rFonts w:ascii="Times New Roman" w:hAnsi="Times New Roman"/>
          <w:w w:val="107"/>
          <w:sz w:val="24"/>
          <w:lang w:val="it-IT"/>
        </w:rPr>
        <w:t>Le disposizioni di cui sopra</w:t>
      </w:r>
      <w:r w:rsidR="00626573" w:rsidRPr="00D508D8">
        <w:rPr>
          <w:rFonts w:ascii="Times New Roman" w:hAnsi="Times New Roman"/>
          <w:w w:val="107"/>
          <w:sz w:val="24"/>
          <w:lang w:val="it-IT"/>
        </w:rPr>
        <w:t>,</w:t>
      </w:r>
      <w:r w:rsidRPr="00D508D8">
        <w:rPr>
          <w:rFonts w:ascii="Times New Roman" w:hAnsi="Times New Roman"/>
          <w:w w:val="107"/>
          <w:sz w:val="24"/>
          <w:lang w:val="it-IT"/>
        </w:rPr>
        <w:t xml:space="preserve"> relative al possesso di una dell</w:t>
      </w:r>
      <w:r w:rsidR="0060380C" w:rsidRPr="00D508D8">
        <w:rPr>
          <w:rFonts w:ascii="Times New Roman" w:hAnsi="Times New Roman"/>
          <w:w w:val="107"/>
          <w:sz w:val="24"/>
          <w:lang w:val="it-IT"/>
        </w:rPr>
        <w:t>e</w:t>
      </w:r>
      <w:r w:rsidRPr="00D508D8">
        <w:rPr>
          <w:rFonts w:ascii="Times New Roman" w:hAnsi="Times New Roman"/>
          <w:w w:val="107"/>
          <w:sz w:val="24"/>
          <w:lang w:val="it-IT"/>
        </w:rPr>
        <w:t xml:space="preserve"> certificazioni verdi Covid-19</w:t>
      </w:r>
      <w:r w:rsidR="00626573" w:rsidRPr="00D508D8">
        <w:rPr>
          <w:rFonts w:ascii="Times New Roman" w:hAnsi="Times New Roman"/>
          <w:w w:val="107"/>
          <w:sz w:val="24"/>
          <w:lang w:val="it-IT"/>
        </w:rPr>
        <w:t>,</w:t>
      </w:r>
      <w:r w:rsidRPr="00D508D8">
        <w:rPr>
          <w:rFonts w:ascii="Times New Roman" w:hAnsi="Times New Roman"/>
          <w:w w:val="107"/>
          <w:sz w:val="24"/>
          <w:lang w:val="it-IT"/>
        </w:rPr>
        <w:t xml:space="preserve"> non si applicano per tutti i soggetti esenti dalla campagna vaccinale </w:t>
      </w:r>
      <w:proofErr w:type="gramStart"/>
      <w:r w:rsidRPr="00D508D8">
        <w:rPr>
          <w:rFonts w:ascii="Times New Roman" w:hAnsi="Times New Roman"/>
          <w:w w:val="107"/>
          <w:sz w:val="24"/>
          <w:lang w:val="it-IT"/>
        </w:rPr>
        <w:t>sulla base di</w:t>
      </w:r>
      <w:proofErr w:type="gramEnd"/>
      <w:r w:rsidRPr="00D508D8">
        <w:rPr>
          <w:rFonts w:ascii="Times New Roman" w:hAnsi="Times New Roman"/>
          <w:w w:val="107"/>
          <w:sz w:val="24"/>
          <w:lang w:val="it-IT"/>
        </w:rPr>
        <w:t xml:space="preserve"> idonea certificazione medica rilasciata secondo i criteri definiti con circolare del Ministero della salute: in tali casi lo studente deve presentare la citata certificazione</w:t>
      </w:r>
      <w:r w:rsidR="0060380C" w:rsidRPr="00D508D8">
        <w:rPr>
          <w:rFonts w:ascii="Times New Roman" w:hAnsi="Times New Roman"/>
          <w:w w:val="107"/>
          <w:sz w:val="24"/>
          <w:lang w:val="it-IT"/>
        </w:rPr>
        <w:t xml:space="preserve"> e sottoporsi, almeno </w:t>
      </w:r>
      <w:r w:rsidR="00907C93" w:rsidRPr="00D508D8">
        <w:rPr>
          <w:rFonts w:ascii="Times New Roman" w:hAnsi="Times New Roman"/>
          <w:w w:val="107"/>
          <w:sz w:val="24"/>
          <w:lang w:val="it-IT"/>
        </w:rPr>
        <w:t xml:space="preserve"> </w:t>
      </w:r>
      <w:r w:rsidR="00AC041E" w:rsidRPr="00D508D8">
        <w:rPr>
          <w:rFonts w:ascii="Times New Roman" w:hAnsi="Times New Roman"/>
          <w:w w:val="107"/>
          <w:sz w:val="24"/>
          <w:lang w:val="it-IT"/>
        </w:rPr>
        <w:t xml:space="preserve">tre </w:t>
      </w:r>
      <w:r w:rsidR="00907C93" w:rsidRPr="00D508D8">
        <w:rPr>
          <w:rFonts w:ascii="Times New Roman" w:hAnsi="Times New Roman"/>
          <w:w w:val="107"/>
          <w:sz w:val="24"/>
          <w:lang w:val="it-IT"/>
        </w:rPr>
        <w:t xml:space="preserve"> volte a settimana</w:t>
      </w:r>
      <w:r w:rsidR="0060380C" w:rsidRPr="00D508D8">
        <w:rPr>
          <w:rFonts w:ascii="Times New Roman" w:hAnsi="Times New Roman"/>
          <w:w w:val="107"/>
          <w:sz w:val="24"/>
          <w:lang w:val="it-IT"/>
        </w:rPr>
        <w:t>, a tampone</w:t>
      </w:r>
      <w:r w:rsidR="0060380C" w:rsidRPr="00DE2A3C">
        <w:rPr>
          <w:lang w:val="it-IT"/>
        </w:rPr>
        <w:t xml:space="preserve"> </w:t>
      </w:r>
      <w:r w:rsidR="0060380C" w:rsidRPr="00D508D8">
        <w:rPr>
          <w:rFonts w:ascii="Times New Roman" w:hAnsi="Times New Roman"/>
          <w:w w:val="107"/>
          <w:sz w:val="24"/>
          <w:lang w:val="it-IT"/>
        </w:rPr>
        <w:t>molecolare o antigenico</w:t>
      </w:r>
      <w:r w:rsidR="00032690" w:rsidRPr="00D508D8">
        <w:rPr>
          <w:rFonts w:ascii="Times New Roman" w:hAnsi="Times New Roman"/>
          <w:w w:val="107"/>
          <w:sz w:val="24"/>
          <w:lang w:val="it-IT"/>
        </w:rPr>
        <w:t xml:space="preserve">. Anche il primo accesso alla residenza è subordinato al possesso </w:t>
      </w:r>
      <w:proofErr w:type="gramStart"/>
      <w:r w:rsidR="00032690" w:rsidRPr="00D508D8">
        <w:rPr>
          <w:rFonts w:ascii="Times New Roman" w:hAnsi="Times New Roman"/>
          <w:w w:val="107"/>
          <w:sz w:val="24"/>
          <w:lang w:val="it-IT"/>
        </w:rPr>
        <w:t xml:space="preserve">di </w:t>
      </w:r>
      <w:proofErr w:type="gramEnd"/>
      <w:r w:rsidR="00032690" w:rsidRPr="00D508D8">
        <w:rPr>
          <w:rFonts w:ascii="Times New Roman" w:hAnsi="Times New Roman"/>
          <w:w w:val="107"/>
          <w:sz w:val="24"/>
          <w:lang w:val="it-IT"/>
        </w:rPr>
        <w:t>idonea certificazione verde.</w:t>
      </w:r>
    </w:p>
    <w:p w:rsidR="002E407F" w:rsidRPr="00D508D8" w:rsidRDefault="002E407F" w:rsidP="002E407F">
      <w:pPr>
        <w:spacing w:after="0" w:line="240" w:lineRule="auto"/>
        <w:ind w:left="1134" w:right="1134"/>
        <w:jc w:val="both"/>
        <w:rPr>
          <w:rFonts w:ascii="Times New Roman" w:hAnsi="Times New Roman"/>
          <w:w w:val="107"/>
          <w:sz w:val="24"/>
          <w:lang w:val="it-IT"/>
        </w:rPr>
      </w:pPr>
    </w:p>
    <w:p w:rsidR="00D37623" w:rsidRPr="00DE2A3C" w:rsidRDefault="00D37623" w:rsidP="002E407F">
      <w:pPr>
        <w:spacing w:after="0" w:line="240" w:lineRule="auto"/>
        <w:ind w:left="1134" w:right="1134"/>
        <w:jc w:val="both"/>
        <w:rPr>
          <w:rFonts w:ascii="Times New Roman" w:hAnsi="Times New Roman"/>
          <w:w w:val="107"/>
          <w:sz w:val="24"/>
          <w:lang w:val="it-IT"/>
        </w:rPr>
      </w:pPr>
      <w:r w:rsidRPr="00DE2A3C">
        <w:rPr>
          <w:rFonts w:ascii="Times New Roman" w:hAnsi="Times New Roman"/>
          <w:w w:val="107"/>
          <w:sz w:val="24"/>
          <w:lang w:val="it-IT"/>
        </w:rPr>
        <w:t>L’Assegnatario di posto letto dovrà essere costantemente in possesso di una valida certificazione verde Covid-19.</w:t>
      </w:r>
    </w:p>
    <w:p w:rsidR="00D37623" w:rsidRPr="00D508D8" w:rsidRDefault="00D37623" w:rsidP="002E407F">
      <w:pPr>
        <w:spacing w:after="0" w:line="240" w:lineRule="auto"/>
        <w:ind w:left="1134" w:right="1134"/>
        <w:jc w:val="both"/>
        <w:rPr>
          <w:rFonts w:ascii="Times New Roman" w:hAnsi="Times New Roman"/>
          <w:w w:val="107"/>
          <w:sz w:val="24"/>
          <w:lang w:val="it-IT"/>
        </w:rPr>
      </w:pPr>
    </w:p>
    <w:p w:rsidR="00E0565E" w:rsidRPr="00DE2A3C" w:rsidRDefault="00E0565E" w:rsidP="00E0565E">
      <w:pPr>
        <w:spacing w:after="0" w:line="240" w:lineRule="auto"/>
        <w:ind w:left="1134" w:right="1134"/>
        <w:jc w:val="both"/>
        <w:rPr>
          <w:rFonts w:ascii="Times New Roman" w:hAnsi="Times New Roman"/>
          <w:color w:val="000000"/>
          <w:w w:val="107"/>
          <w:sz w:val="24"/>
          <w:lang w:val="it-IT"/>
        </w:rPr>
      </w:pPr>
      <w:r w:rsidRPr="00DE2A3C">
        <w:rPr>
          <w:rFonts w:ascii="Times New Roman" w:hAnsi="Times New Roman"/>
          <w:color w:val="000000"/>
          <w:w w:val="107"/>
          <w:sz w:val="24"/>
          <w:lang w:val="it-IT"/>
        </w:rPr>
        <w:t xml:space="preserve">Lo studente assegnatario del posto letto sottoscrive una scheda di consegna degli arredi messi a </w:t>
      </w:r>
      <w:r w:rsidRPr="00DE2A3C">
        <w:rPr>
          <w:rFonts w:ascii="Times New Roman" w:hAnsi="Times New Roman"/>
          <w:color w:val="000000"/>
          <w:w w:val="117"/>
          <w:sz w:val="24"/>
          <w:lang w:val="it-IT"/>
        </w:rPr>
        <w:t xml:space="preserve">disposizione </w:t>
      </w:r>
      <w:proofErr w:type="gramStart"/>
      <w:r w:rsidRPr="00DE2A3C">
        <w:rPr>
          <w:rFonts w:ascii="Times New Roman" w:hAnsi="Times New Roman"/>
          <w:color w:val="000000"/>
          <w:w w:val="117"/>
          <w:sz w:val="24"/>
          <w:lang w:val="it-IT"/>
        </w:rPr>
        <w:t>ed</w:t>
      </w:r>
      <w:proofErr w:type="gramEnd"/>
      <w:r w:rsidRPr="00DE2A3C">
        <w:rPr>
          <w:rFonts w:ascii="Times New Roman" w:hAnsi="Times New Roman"/>
          <w:color w:val="000000"/>
          <w:w w:val="117"/>
          <w:sz w:val="24"/>
          <w:lang w:val="it-IT"/>
        </w:rPr>
        <w:t xml:space="preserve"> é tenuto ad osservare le </w:t>
      </w:r>
      <w:r w:rsidRPr="00DE2A3C">
        <w:rPr>
          <w:rFonts w:ascii="Times New Roman" w:hAnsi="Times New Roman"/>
          <w:i/>
          <w:color w:val="000000"/>
          <w:w w:val="117"/>
          <w:szCs w:val="20"/>
          <w:lang w:val="it-IT"/>
        </w:rPr>
        <w:t xml:space="preserve"> </w:t>
      </w:r>
      <w:r w:rsidRPr="00DE2A3C">
        <w:rPr>
          <w:rFonts w:ascii="Times New Roman" w:hAnsi="Times New Roman"/>
          <w:color w:val="000000"/>
          <w:w w:val="117"/>
          <w:sz w:val="24"/>
          <w:lang w:val="it-IT"/>
        </w:rPr>
        <w:t xml:space="preserve">norme di comportamento prescritte dal presente </w:t>
      </w:r>
      <w:r w:rsidRPr="00DE2A3C">
        <w:rPr>
          <w:rFonts w:ascii="Times New Roman" w:hAnsi="Times New Roman"/>
          <w:color w:val="000000"/>
          <w:w w:val="107"/>
          <w:sz w:val="24"/>
          <w:lang w:val="it-IT"/>
        </w:rPr>
        <w:t>Regolamento.</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12"/>
          <w:sz w:val="24"/>
          <w:lang w:val="it-IT"/>
        </w:rPr>
        <w:t>II posto letto è riservato esclusivamente allo studente assegnatario il</w:t>
      </w:r>
      <w:proofErr w:type="gramStart"/>
      <w:r w:rsidRPr="00DE2A3C">
        <w:rPr>
          <w:rFonts w:ascii="Times New Roman" w:hAnsi="Times New Roman"/>
          <w:color w:val="000000"/>
          <w:w w:val="112"/>
          <w:sz w:val="24"/>
          <w:lang w:val="it-IT"/>
        </w:rPr>
        <w:t xml:space="preserve">  </w:t>
      </w:r>
      <w:proofErr w:type="gramEnd"/>
      <w:r w:rsidRPr="00DE2A3C">
        <w:rPr>
          <w:rFonts w:ascii="Times New Roman" w:hAnsi="Times New Roman"/>
          <w:color w:val="000000"/>
          <w:w w:val="112"/>
          <w:sz w:val="24"/>
          <w:lang w:val="it-IT"/>
        </w:rPr>
        <w:t xml:space="preserve">quale non può  in alcun </w:t>
      </w:r>
      <w:r w:rsidRPr="00DE2A3C">
        <w:rPr>
          <w:rFonts w:ascii="Times New Roman" w:hAnsi="Times New Roman"/>
          <w:color w:val="000000"/>
          <w:w w:val="103"/>
          <w:sz w:val="24"/>
          <w:lang w:val="it-IT"/>
        </w:rPr>
        <w:t>caso  cederne l’uso,  neppure temporaneamente.</w:t>
      </w:r>
    </w:p>
    <w:p w:rsidR="00E0565E" w:rsidRPr="00DE2A3C" w:rsidRDefault="00E0565E" w:rsidP="00E0565E">
      <w:pPr>
        <w:spacing w:after="0" w:line="240" w:lineRule="auto"/>
        <w:ind w:left="1134" w:right="1134"/>
        <w:jc w:val="both"/>
        <w:rPr>
          <w:rFonts w:ascii="Times New Roman" w:hAnsi="Times New Roman"/>
          <w:color w:val="000000"/>
          <w:w w:val="106"/>
          <w:sz w:val="24"/>
          <w:lang w:val="it-IT"/>
        </w:rPr>
      </w:pPr>
      <w:r w:rsidRPr="00DE2A3C">
        <w:rPr>
          <w:rFonts w:ascii="Times New Roman" w:hAnsi="Times New Roman"/>
          <w:color w:val="000000"/>
          <w:w w:val="116"/>
          <w:sz w:val="24"/>
          <w:lang w:val="it-IT"/>
        </w:rPr>
        <w:t xml:space="preserve">L'Azienda non assume </w:t>
      </w:r>
      <w:proofErr w:type="spellStart"/>
      <w:r w:rsidRPr="00DE2A3C">
        <w:rPr>
          <w:rFonts w:ascii="Times New Roman" w:hAnsi="Times New Roman"/>
          <w:color w:val="000000"/>
          <w:w w:val="116"/>
          <w:sz w:val="24"/>
          <w:lang w:val="it-IT"/>
        </w:rPr>
        <w:t>responsabilita</w:t>
      </w:r>
      <w:proofErr w:type="spellEnd"/>
      <w:r w:rsidRPr="00DE2A3C">
        <w:rPr>
          <w:rFonts w:ascii="Times New Roman" w:hAnsi="Times New Roman"/>
          <w:color w:val="000000"/>
          <w:w w:val="116"/>
          <w:sz w:val="24"/>
          <w:lang w:val="it-IT"/>
        </w:rPr>
        <w:t xml:space="preserve"> verso gli alloggiati per oggetti di valore o denaro e </w:t>
      </w:r>
      <w:r w:rsidRPr="00DE2A3C">
        <w:rPr>
          <w:rFonts w:ascii="Times New Roman" w:hAnsi="Times New Roman"/>
          <w:color w:val="000000"/>
          <w:w w:val="107"/>
          <w:sz w:val="24"/>
          <w:lang w:val="it-IT"/>
        </w:rPr>
        <w:t xml:space="preserve">quant'altro da loro detenuto </w:t>
      </w:r>
      <w:proofErr w:type="gramStart"/>
      <w:r w:rsidRPr="00DE2A3C">
        <w:rPr>
          <w:rFonts w:ascii="Times New Roman" w:hAnsi="Times New Roman"/>
          <w:color w:val="000000"/>
          <w:w w:val="107"/>
          <w:sz w:val="24"/>
          <w:lang w:val="it-IT"/>
        </w:rPr>
        <w:t>nelle</w:t>
      </w:r>
      <w:proofErr w:type="gramEnd"/>
      <w:r w:rsidRPr="00DE2A3C">
        <w:rPr>
          <w:rFonts w:ascii="Times New Roman" w:hAnsi="Times New Roman"/>
          <w:color w:val="000000"/>
          <w:w w:val="107"/>
          <w:sz w:val="24"/>
          <w:lang w:val="it-IT"/>
        </w:rPr>
        <w:t xml:space="preserve"> </w:t>
      </w:r>
      <w:r w:rsidR="00BB554B" w:rsidRPr="00DE2A3C">
        <w:rPr>
          <w:rFonts w:ascii="Times New Roman" w:hAnsi="Times New Roman"/>
          <w:color w:val="000000"/>
          <w:w w:val="107"/>
          <w:sz w:val="24"/>
          <w:lang w:val="it-IT"/>
        </w:rPr>
        <w:t>camera,</w:t>
      </w:r>
      <w:r w:rsidRPr="00DE2A3C">
        <w:rPr>
          <w:rFonts w:ascii="Times New Roman" w:hAnsi="Times New Roman"/>
          <w:color w:val="000000"/>
          <w:w w:val="107"/>
          <w:sz w:val="24"/>
          <w:lang w:val="it-IT"/>
        </w:rPr>
        <w:t xml:space="preserve"> nei locali eventualmente adibiti per il deposito </w:t>
      </w:r>
      <w:r w:rsidRPr="00DE2A3C">
        <w:rPr>
          <w:rFonts w:ascii="Times New Roman" w:hAnsi="Times New Roman"/>
          <w:color w:val="000000"/>
          <w:w w:val="106"/>
          <w:sz w:val="24"/>
          <w:lang w:val="it-IT"/>
        </w:rPr>
        <w:t>degli effetti personali,  nel cortile della residenza o in ogni altra area o locale dell’ADSU.</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Tutto ciò che </w:t>
      </w:r>
      <w:proofErr w:type="gramStart"/>
      <w:r w:rsidRPr="00DE2A3C">
        <w:rPr>
          <w:rFonts w:ascii="Times New Roman" w:hAnsi="Times New Roman"/>
          <w:sz w:val="24"/>
          <w:lang w:val="it-IT"/>
        </w:rPr>
        <w:t>viene</w:t>
      </w:r>
      <w:proofErr w:type="gramEnd"/>
      <w:r w:rsidRPr="00DE2A3C">
        <w:rPr>
          <w:rFonts w:ascii="Times New Roman" w:hAnsi="Times New Roman"/>
          <w:sz w:val="24"/>
          <w:lang w:val="it-IT"/>
        </w:rPr>
        <w:t xml:space="preserve"> rinvenuto nei locali dell’Azienda e nel cortile della residenza, successivamente all</w:t>
      </w:r>
      <w:r w:rsidR="00BB554B" w:rsidRPr="00DE2A3C">
        <w:rPr>
          <w:rFonts w:ascii="Times New Roman" w:hAnsi="Times New Roman"/>
          <w:sz w:val="24"/>
          <w:lang w:val="it-IT"/>
        </w:rPr>
        <w:t xml:space="preserve">e ore 12.00 dell’ultimo giorno lavorativo del mese di </w:t>
      </w:r>
      <w:r w:rsidRPr="00DE2A3C">
        <w:rPr>
          <w:rFonts w:ascii="Times New Roman" w:hAnsi="Times New Roman"/>
          <w:sz w:val="24"/>
          <w:lang w:val="it-IT"/>
        </w:rPr>
        <w:t xml:space="preserve">luglio,  </w:t>
      </w:r>
      <w:r w:rsidR="00526075" w:rsidRPr="00DE2A3C">
        <w:rPr>
          <w:rFonts w:ascii="Times New Roman" w:hAnsi="Times New Roman"/>
          <w:sz w:val="24"/>
          <w:lang w:val="it-IT"/>
        </w:rPr>
        <w:t>s</w:t>
      </w:r>
      <w:r w:rsidR="008B0606" w:rsidRPr="00DE2A3C">
        <w:rPr>
          <w:rFonts w:ascii="Times New Roman" w:hAnsi="Times New Roman"/>
          <w:sz w:val="24"/>
          <w:lang w:val="it-IT"/>
        </w:rPr>
        <w:t xml:space="preserve">arà rimosso e mantenuto in deposito per un </w:t>
      </w:r>
      <w:proofErr w:type="spellStart"/>
      <w:r w:rsidR="008B0606" w:rsidRPr="00DE2A3C">
        <w:rPr>
          <w:rFonts w:ascii="Times New Roman" w:hAnsi="Times New Roman"/>
          <w:sz w:val="24"/>
          <w:lang w:val="it-IT"/>
        </w:rPr>
        <w:t>perio</w:t>
      </w:r>
      <w:r w:rsidR="00B807FB" w:rsidRPr="00DE2A3C">
        <w:rPr>
          <w:rFonts w:ascii="Times New Roman" w:hAnsi="Times New Roman"/>
          <w:sz w:val="24"/>
          <w:lang w:val="it-IT"/>
        </w:rPr>
        <w:t>o</w:t>
      </w:r>
      <w:proofErr w:type="spellEnd"/>
      <w:r w:rsidR="00B807FB" w:rsidRPr="00DE2A3C">
        <w:rPr>
          <w:rFonts w:ascii="Times New Roman" w:hAnsi="Times New Roman"/>
          <w:sz w:val="24"/>
          <w:lang w:val="it-IT"/>
        </w:rPr>
        <w:t xml:space="preserve"> m</w:t>
      </w:r>
      <w:r w:rsidR="008B0606" w:rsidRPr="00DE2A3C">
        <w:rPr>
          <w:rFonts w:ascii="Times New Roman" w:hAnsi="Times New Roman"/>
          <w:sz w:val="24"/>
          <w:lang w:val="it-IT"/>
        </w:rPr>
        <w:t>assimo di 30 giorni: decorso tale termine si procederà all’invio in discarica</w:t>
      </w:r>
      <w:r w:rsidRPr="00DE2A3C">
        <w:rPr>
          <w:rFonts w:ascii="Times New Roman" w:hAnsi="Times New Roman"/>
          <w:sz w:val="24"/>
          <w:lang w:val="it-IT"/>
        </w:rPr>
        <w:t>. In caso di automobili lasciate negli spazi in gestione dell’Azienda, si procederà alla denuncia alle autorità competenti</w:t>
      </w:r>
      <w:r w:rsidR="00B807FB" w:rsidRPr="00DE2A3C">
        <w:rPr>
          <w:rFonts w:ascii="Times New Roman" w:hAnsi="Times New Roman"/>
          <w:sz w:val="24"/>
          <w:lang w:val="it-IT"/>
        </w:rPr>
        <w:t xml:space="preserve">, previo invito al proprietario di procedure alla rimozione entro il termine di </w:t>
      </w:r>
      <w:proofErr w:type="gramStart"/>
      <w:r w:rsidR="00B807FB" w:rsidRPr="00DE2A3C">
        <w:rPr>
          <w:rFonts w:ascii="Times New Roman" w:hAnsi="Times New Roman"/>
          <w:sz w:val="24"/>
          <w:lang w:val="it-IT"/>
        </w:rPr>
        <w:t>30</w:t>
      </w:r>
      <w:proofErr w:type="gramEnd"/>
      <w:r w:rsidR="00B807FB" w:rsidRPr="00DE2A3C">
        <w:rPr>
          <w:rFonts w:ascii="Times New Roman" w:hAnsi="Times New Roman"/>
          <w:sz w:val="24"/>
          <w:lang w:val="it-IT"/>
        </w:rPr>
        <w:t xml:space="preserve"> giorni dall</w:t>
      </w:r>
      <w:r w:rsidR="00526075" w:rsidRPr="00DE2A3C">
        <w:rPr>
          <w:rFonts w:ascii="Times New Roman" w:hAnsi="Times New Roman"/>
          <w:sz w:val="24"/>
          <w:lang w:val="it-IT"/>
        </w:rPr>
        <w:t>a</w:t>
      </w:r>
      <w:r w:rsidR="00B807FB" w:rsidRPr="00DE2A3C">
        <w:rPr>
          <w:rFonts w:ascii="Times New Roman" w:hAnsi="Times New Roman"/>
          <w:sz w:val="24"/>
          <w:lang w:val="it-IT"/>
        </w:rPr>
        <w:t xml:space="preserve"> richiesta</w:t>
      </w:r>
      <w:r w:rsidRPr="00DE2A3C">
        <w:rPr>
          <w:rFonts w:ascii="Times New Roman" w:hAnsi="Times New Roman"/>
          <w:sz w:val="24"/>
          <w:lang w:val="it-IT"/>
        </w:rPr>
        <w:t>.</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1"/>
          <w:sz w:val="24"/>
          <w:lang w:val="it-IT"/>
        </w:rPr>
        <w:t xml:space="preserve">Articolo </w:t>
      </w:r>
      <w:proofErr w:type="gramStart"/>
      <w:r w:rsidRPr="00DE2A3C">
        <w:rPr>
          <w:rFonts w:ascii="Times New Roman" w:hAnsi="Times New Roman"/>
          <w:color w:val="000000"/>
          <w:w w:val="101"/>
          <w:sz w:val="24"/>
          <w:lang w:val="it-IT"/>
        </w:rPr>
        <w:t>5</w:t>
      </w:r>
      <w:proofErr w:type="gramEnd"/>
    </w:p>
    <w:p w:rsidR="00E0565E" w:rsidRPr="00DE2A3C" w:rsidRDefault="00E0565E" w:rsidP="00E0565E">
      <w:pPr>
        <w:spacing w:after="0" w:line="240" w:lineRule="auto"/>
        <w:ind w:left="1134" w:right="1134"/>
        <w:jc w:val="center"/>
        <w:rPr>
          <w:rFonts w:ascii="Times New Roman" w:hAnsi="Times New Roman"/>
          <w:color w:val="000000"/>
          <w:w w:val="103"/>
          <w:sz w:val="24"/>
          <w:lang w:val="it-IT"/>
        </w:rPr>
      </w:pPr>
      <w:r w:rsidRPr="00DE2A3C">
        <w:rPr>
          <w:rFonts w:ascii="Times New Roman" w:hAnsi="Times New Roman"/>
          <w:color w:val="000000"/>
          <w:w w:val="103"/>
          <w:sz w:val="24"/>
          <w:lang w:val="it-IT"/>
        </w:rPr>
        <w:t>Deposito cauzionale e Danni</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rFonts w:ascii="Times New Roman" w:hAnsi="Times New Roman"/>
          <w:color w:val="000000"/>
          <w:w w:val="105"/>
          <w:sz w:val="24"/>
          <w:lang w:val="it-IT"/>
        </w:rPr>
      </w:pPr>
      <w:r w:rsidRPr="00DE2A3C">
        <w:rPr>
          <w:rFonts w:ascii="Times New Roman" w:hAnsi="Times New Roman"/>
          <w:color w:val="000000"/>
          <w:w w:val="114"/>
          <w:sz w:val="24"/>
          <w:lang w:val="it-IT"/>
        </w:rPr>
        <w:t>Lo studente assegnatario del posto letto è tenuto al versamento</w:t>
      </w:r>
      <w:proofErr w:type="gramStart"/>
      <w:r w:rsidRPr="00DE2A3C">
        <w:rPr>
          <w:rFonts w:ascii="Times New Roman" w:hAnsi="Times New Roman"/>
          <w:color w:val="000000"/>
          <w:w w:val="114"/>
          <w:sz w:val="24"/>
          <w:lang w:val="it-IT"/>
        </w:rPr>
        <w:t xml:space="preserve">  </w:t>
      </w:r>
      <w:proofErr w:type="gramEnd"/>
      <w:r w:rsidRPr="00DE2A3C">
        <w:rPr>
          <w:rFonts w:ascii="Times New Roman" w:hAnsi="Times New Roman"/>
          <w:color w:val="000000"/>
          <w:w w:val="114"/>
          <w:sz w:val="24"/>
          <w:lang w:val="it-IT"/>
        </w:rPr>
        <w:t>di un deposito cauzionale</w:t>
      </w:r>
      <w:r w:rsidR="00F778E9" w:rsidRPr="00DE2A3C">
        <w:rPr>
          <w:rFonts w:ascii="Times New Roman" w:hAnsi="Times New Roman"/>
          <w:color w:val="000000"/>
          <w:w w:val="114"/>
          <w:sz w:val="24"/>
          <w:lang w:val="it-IT"/>
        </w:rPr>
        <w:t>,</w:t>
      </w:r>
      <w:r w:rsidRPr="00DE2A3C">
        <w:rPr>
          <w:rFonts w:ascii="Times New Roman" w:hAnsi="Times New Roman"/>
          <w:color w:val="000000"/>
          <w:w w:val="114"/>
          <w:sz w:val="24"/>
          <w:lang w:val="it-IT"/>
        </w:rPr>
        <w:t xml:space="preserve"> </w:t>
      </w:r>
      <w:r w:rsidRPr="00DE2A3C">
        <w:rPr>
          <w:rFonts w:ascii="Times New Roman" w:hAnsi="Times New Roman"/>
          <w:color w:val="000000"/>
          <w:w w:val="104"/>
          <w:sz w:val="24"/>
          <w:lang w:val="it-IT"/>
        </w:rPr>
        <w:t xml:space="preserve">infruttifero,  nella misura prevista dal bando di concorso: il </w:t>
      </w:r>
      <w:r w:rsidRPr="00DE2A3C">
        <w:rPr>
          <w:rFonts w:ascii="Times New Roman" w:hAnsi="Times New Roman"/>
          <w:color w:val="000000"/>
          <w:w w:val="117"/>
          <w:sz w:val="24"/>
          <w:lang w:val="it-IT"/>
        </w:rPr>
        <w:t xml:space="preserve">suddetto  deposito  viene  restituito  dopo  la  riconsegna  del  posto  letto  al  termine </w:t>
      </w:r>
      <w:r w:rsidRPr="00DE2A3C">
        <w:rPr>
          <w:rFonts w:ascii="Times New Roman" w:hAnsi="Times New Roman"/>
          <w:color w:val="000000"/>
          <w:w w:val="105"/>
          <w:sz w:val="24"/>
          <w:lang w:val="it-IT"/>
        </w:rPr>
        <w:t>dell'assegnazione, al netto delle spese sostenute per la riparazione di eventuali danni arrecati</w:t>
      </w:r>
      <w:r w:rsidRPr="00DE2A3C">
        <w:rPr>
          <w:sz w:val="24"/>
          <w:lang w:val="it-IT"/>
        </w:rPr>
        <w:t xml:space="preserve"> </w:t>
      </w:r>
      <w:r w:rsidRPr="00DE2A3C">
        <w:rPr>
          <w:rFonts w:ascii="Times New Roman" w:hAnsi="Times New Roman"/>
          <w:color w:val="000000"/>
          <w:w w:val="105"/>
          <w:sz w:val="24"/>
          <w:lang w:val="it-IT"/>
        </w:rPr>
        <w:t>e  per gli altri oneri sostenuti dall’Azienda ai sensi del presente regolamento , fermo restando quanto previsto dal bando per il conferimento di borse di studio ed alloggi.</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color w:val="000000"/>
          <w:w w:val="105"/>
          <w:sz w:val="24"/>
          <w:lang w:val="it-IT"/>
        </w:rPr>
        <w:t xml:space="preserve"> </w:t>
      </w:r>
      <w:r w:rsidRPr="00DE2A3C">
        <w:rPr>
          <w:rFonts w:ascii="Times New Roman" w:hAnsi="Times New Roman"/>
          <w:color w:val="000000"/>
          <w:w w:val="111"/>
          <w:sz w:val="24"/>
          <w:lang w:val="it-IT"/>
        </w:rPr>
        <w:t>II deposito cauzionale potrà</w:t>
      </w:r>
      <w:proofErr w:type="gramStart"/>
      <w:r w:rsidRPr="00DE2A3C">
        <w:rPr>
          <w:rFonts w:ascii="Times New Roman" w:hAnsi="Times New Roman"/>
          <w:color w:val="000000"/>
          <w:w w:val="111"/>
          <w:sz w:val="24"/>
          <w:lang w:val="it-IT"/>
        </w:rPr>
        <w:t xml:space="preserve">  </w:t>
      </w:r>
      <w:proofErr w:type="gramEnd"/>
      <w:r w:rsidRPr="00DE2A3C">
        <w:rPr>
          <w:rFonts w:ascii="Times New Roman" w:hAnsi="Times New Roman"/>
          <w:color w:val="000000"/>
          <w:w w:val="111"/>
          <w:sz w:val="24"/>
          <w:lang w:val="it-IT"/>
        </w:rPr>
        <w:t xml:space="preserve">essere utilizzato anche per la copertura parziale o totale di debiti </w:t>
      </w:r>
      <w:r w:rsidRPr="00DE2A3C">
        <w:rPr>
          <w:rFonts w:ascii="Times New Roman" w:hAnsi="Times New Roman"/>
          <w:color w:val="000000"/>
          <w:w w:val="107"/>
          <w:sz w:val="24"/>
          <w:lang w:val="it-IT"/>
        </w:rPr>
        <w:t xml:space="preserve">pendenti, a qualunque titolo, nei confronti dell'Azienda; qualora tale evento si verifichi nel corso </w:t>
      </w:r>
      <w:r w:rsidRPr="00DE2A3C">
        <w:rPr>
          <w:rFonts w:ascii="Times New Roman" w:hAnsi="Times New Roman"/>
          <w:color w:val="000000"/>
          <w:w w:val="106"/>
          <w:sz w:val="24"/>
          <w:lang w:val="it-IT"/>
        </w:rPr>
        <w:t>del periodo di assegnazione del posto letto</w:t>
      </w:r>
      <w:r w:rsidR="00BB554B" w:rsidRPr="00DE2A3C">
        <w:rPr>
          <w:rFonts w:ascii="Times New Roman" w:hAnsi="Times New Roman"/>
          <w:color w:val="000000"/>
          <w:w w:val="106"/>
          <w:sz w:val="24"/>
          <w:lang w:val="it-IT"/>
        </w:rPr>
        <w:t>,</w:t>
      </w:r>
      <w:r w:rsidRPr="00DE2A3C">
        <w:rPr>
          <w:rFonts w:ascii="Times New Roman" w:hAnsi="Times New Roman"/>
          <w:color w:val="000000"/>
          <w:w w:val="106"/>
          <w:sz w:val="24"/>
          <w:lang w:val="it-IT"/>
        </w:rPr>
        <w:t xml:space="preserve"> l'assegnatario è tenuto a reintegrare </w:t>
      </w:r>
      <w:proofErr w:type="spellStart"/>
      <w:r w:rsidRPr="00DE2A3C">
        <w:rPr>
          <w:rFonts w:ascii="Times New Roman" w:hAnsi="Times New Roman"/>
          <w:color w:val="000000"/>
          <w:w w:val="106"/>
          <w:sz w:val="24"/>
          <w:lang w:val="it-IT"/>
        </w:rPr>
        <w:t>it</w:t>
      </w:r>
      <w:proofErr w:type="spellEnd"/>
      <w:r w:rsidRPr="00DE2A3C">
        <w:rPr>
          <w:rFonts w:ascii="Times New Roman" w:hAnsi="Times New Roman"/>
          <w:color w:val="000000"/>
          <w:w w:val="106"/>
          <w:sz w:val="24"/>
          <w:lang w:val="it-IT"/>
        </w:rPr>
        <w:t xml:space="preserve"> deposito entro il termine di 10 giorni dalla richiesta dell’Azienda. </w:t>
      </w:r>
      <w:r w:rsidRPr="00DE2A3C">
        <w:rPr>
          <w:sz w:val="24"/>
          <w:lang w:val="it-IT"/>
        </w:rPr>
        <w:br/>
      </w:r>
      <w:r w:rsidRPr="00DE2A3C">
        <w:rPr>
          <w:rFonts w:ascii="Times New Roman" w:hAnsi="Times New Roman"/>
          <w:color w:val="000000"/>
          <w:w w:val="115"/>
          <w:sz w:val="24"/>
          <w:lang w:val="it-IT"/>
        </w:rPr>
        <w:t xml:space="preserve">Per i casi di danni o ammanchi rispetto alla dotazione risultante </w:t>
      </w:r>
      <w:r w:rsidRPr="00DE2A3C">
        <w:rPr>
          <w:rFonts w:ascii="Times New Roman" w:hAnsi="Times New Roman"/>
          <w:color w:val="000000"/>
          <w:w w:val="115"/>
          <w:sz w:val="24"/>
          <w:lang w:val="it-IT"/>
        </w:rPr>
        <w:lastRenderedPageBreak/>
        <w:t xml:space="preserve">dalla scheda </w:t>
      </w:r>
      <w:proofErr w:type="gramStart"/>
      <w:r w:rsidRPr="00DE2A3C">
        <w:rPr>
          <w:rFonts w:ascii="Times New Roman" w:hAnsi="Times New Roman"/>
          <w:color w:val="000000"/>
          <w:w w:val="115"/>
          <w:sz w:val="24"/>
          <w:lang w:val="it-IT"/>
        </w:rPr>
        <w:t xml:space="preserve">di </w:t>
      </w:r>
      <w:proofErr w:type="gramEnd"/>
      <w:r w:rsidRPr="00DE2A3C">
        <w:rPr>
          <w:rFonts w:ascii="Times New Roman" w:hAnsi="Times New Roman"/>
          <w:color w:val="000000"/>
          <w:w w:val="115"/>
          <w:sz w:val="24"/>
          <w:lang w:val="it-IT"/>
        </w:rPr>
        <w:t xml:space="preserve">inventario </w:t>
      </w:r>
      <w:r w:rsidR="00BB554B" w:rsidRPr="00DE2A3C">
        <w:rPr>
          <w:rFonts w:ascii="Times New Roman" w:hAnsi="Times New Roman"/>
          <w:color w:val="000000"/>
          <w:w w:val="110"/>
          <w:sz w:val="24"/>
          <w:lang w:val="it-IT"/>
        </w:rPr>
        <w:t>sottoscritta, l'assegnatario è</w:t>
      </w:r>
      <w:r w:rsidRPr="00DE2A3C">
        <w:rPr>
          <w:rFonts w:ascii="Times New Roman" w:hAnsi="Times New Roman"/>
          <w:color w:val="000000"/>
          <w:w w:val="110"/>
          <w:sz w:val="24"/>
          <w:lang w:val="it-IT"/>
        </w:rPr>
        <w:t xml:space="preserve"> tenuto a risarcire gli stessi corrispondendo gli importi quantificati </w:t>
      </w:r>
      <w:r w:rsidRPr="00DE2A3C">
        <w:rPr>
          <w:rFonts w:ascii="Times New Roman" w:hAnsi="Times New Roman"/>
          <w:color w:val="000000"/>
          <w:w w:val="104"/>
          <w:sz w:val="24"/>
          <w:lang w:val="it-IT"/>
        </w:rPr>
        <w:t>dagli uffici competenti: l</w:t>
      </w:r>
      <w:r w:rsidRPr="00DE2A3C">
        <w:rPr>
          <w:rFonts w:ascii="Times New Roman" w:hAnsi="Times New Roman"/>
          <w:color w:val="000000"/>
          <w:w w:val="115"/>
          <w:sz w:val="24"/>
          <w:lang w:val="it-IT"/>
        </w:rPr>
        <w:t xml:space="preserve">'entità sarà pari ai costi effettivamente sostenuti dall'Azienda per la riparazione del bene </w:t>
      </w:r>
      <w:r w:rsidRPr="00DE2A3C">
        <w:rPr>
          <w:rFonts w:ascii="Times New Roman" w:hAnsi="Times New Roman"/>
          <w:color w:val="000000"/>
          <w:w w:val="106"/>
          <w:sz w:val="24"/>
          <w:lang w:val="it-IT"/>
        </w:rPr>
        <w:t xml:space="preserve">danneggiato o per l'acquisto in sostituzione del bene sottratto o non riparabile. </w:t>
      </w:r>
      <w:r w:rsidRPr="00DE2A3C">
        <w:rPr>
          <w:sz w:val="24"/>
          <w:lang w:val="it-IT"/>
        </w:rPr>
        <w:br/>
      </w:r>
      <w:r w:rsidRPr="00DE2A3C">
        <w:rPr>
          <w:rFonts w:ascii="Times New Roman" w:hAnsi="Times New Roman"/>
          <w:sz w:val="24"/>
          <w:lang w:val="it-IT"/>
        </w:rPr>
        <w:t>Nel caso in cui lo studente</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 xml:space="preserve"> all’inizio del nuovo anno accademico , risultasse ancora debitore, a qualsiasi titolo,  di somme nei confronti dell’Ente, lo stesso non potrà essere assegnatario di posto letto, ferme restando le procedure che l’Azienda riterrà di adottare per il recupero di quanto dovuto.</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 xml:space="preserve">Articolo </w:t>
      </w:r>
      <w:proofErr w:type="gramStart"/>
      <w:r w:rsidRPr="00DE2A3C">
        <w:rPr>
          <w:rFonts w:ascii="Times New Roman" w:hAnsi="Times New Roman"/>
          <w:color w:val="000000"/>
          <w:w w:val="103"/>
          <w:sz w:val="24"/>
          <w:lang w:val="it-IT"/>
        </w:rPr>
        <w:t>6</w:t>
      </w:r>
      <w:proofErr w:type="gramEnd"/>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proofErr w:type="spellStart"/>
      <w:r w:rsidRPr="00DE2A3C">
        <w:rPr>
          <w:rFonts w:ascii="Times New Roman" w:hAnsi="Times New Roman"/>
          <w:color w:val="000000"/>
          <w:w w:val="104"/>
          <w:sz w:val="24"/>
          <w:lang w:val="it-IT"/>
        </w:rPr>
        <w:t>Modalita</w:t>
      </w:r>
      <w:proofErr w:type="spellEnd"/>
      <w:r w:rsidRPr="00DE2A3C">
        <w:rPr>
          <w:rFonts w:ascii="Times New Roman" w:hAnsi="Times New Roman"/>
          <w:color w:val="000000"/>
          <w:w w:val="104"/>
          <w:sz w:val="24"/>
          <w:lang w:val="it-IT"/>
        </w:rPr>
        <w:t xml:space="preserve"> di pagamento tariffe</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6"/>
          <w:sz w:val="24"/>
          <w:lang w:val="it-IT"/>
        </w:rPr>
        <w:t xml:space="preserve">Nei casi previsti dal bando di </w:t>
      </w:r>
      <w:proofErr w:type="gramStart"/>
      <w:r w:rsidRPr="00DE2A3C">
        <w:rPr>
          <w:rFonts w:ascii="Times New Roman" w:hAnsi="Times New Roman"/>
          <w:color w:val="000000"/>
          <w:w w:val="106"/>
          <w:sz w:val="24"/>
          <w:lang w:val="it-IT"/>
        </w:rPr>
        <w:t>concorso</w:t>
      </w:r>
      <w:proofErr w:type="gramEnd"/>
      <w:r w:rsidRPr="00DE2A3C">
        <w:rPr>
          <w:rFonts w:ascii="Times New Roman" w:hAnsi="Times New Roman"/>
          <w:color w:val="000000"/>
          <w:w w:val="106"/>
          <w:sz w:val="24"/>
          <w:lang w:val="it-IT"/>
        </w:rPr>
        <w:t xml:space="preserve"> gli studenti sono tenuti al pagamento della tariffa prevista.  </w:t>
      </w:r>
      <w:r w:rsidRPr="00DE2A3C">
        <w:rPr>
          <w:rFonts w:ascii="Times New Roman" w:hAnsi="Times New Roman"/>
          <w:color w:val="000000"/>
          <w:w w:val="111"/>
          <w:sz w:val="24"/>
          <w:lang w:val="it-IT"/>
        </w:rPr>
        <w:t xml:space="preserve">Tali pagamenti devono essere </w:t>
      </w:r>
      <w:proofErr w:type="gramStart"/>
      <w:r w:rsidRPr="00DE2A3C">
        <w:rPr>
          <w:rFonts w:ascii="Times New Roman" w:hAnsi="Times New Roman"/>
          <w:color w:val="000000"/>
          <w:w w:val="111"/>
          <w:sz w:val="24"/>
          <w:lang w:val="it-IT"/>
        </w:rPr>
        <w:t>effettuati</w:t>
      </w:r>
      <w:proofErr w:type="gramEnd"/>
      <w:r w:rsidRPr="00DE2A3C">
        <w:rPr>
          <w:rFonts w:ascii="Times New Roman" w:hAnsi="Times New Roman"/>
          <w:color w:val="000000"/>
          <w:w w:val="111"/>
          <w:sz w:val="24"/>
          <w:lang w:val="it-IT"/>
        </w:rPr>
        <w:t xml:space="preserve"> entro il </w:t>
      </w:r>
      <w:r w:rsidRPr="00DE2A3C">
        <w:rPr>
          <w:rFonts w:ascii="Times New Roman" w:hAnsi="Times New Roman"/>
          <w:color w:val="000000"/>
          <w:w w:val="112"/>
          <w:sz w:val="24"/>
          <w:lang w:val="it-IT"/>
        </w:rPr>
        <w:t xml:space="preserve">5 di ogni mese secondo le </w:t>
      </w:r>
      <w:proofErr w:type="spellStart"/>
      <w:r w:rsidRPr="00DE2A3C">
        <w:rPr>
          <w:rFonts w:ascii="Times New Roman" w:hAnsi="Times New Roman"/>
          <w:color w:val="000000"/>
          <w:w w:val="112"/>
          <w:sz w:val="24"/>
          <w:lang w:val="it-IT"/>
        </w:rPr>
        <w:t>modalita</w:t>
      </w:r>
      <w:proofErr w:type="spellEnd"/>
      <w:r w:rsidRPr="00DE2A3C">
        <w:rPr>
          <w:rFonts w:ascii="Times New Roman" w:hAnsi="Times New Roman"/>
          <w:color w:val="000000"/>
          <w:w w:val="112"/>
          <w:sz w:val="24"/>
          <w:lang w:val="it-IT"/>
        </w:rPr>
        <w:t xml:space="preserve"> definite </w:t>
      </w:r>
      <w:r w:rsidRPr="00DE2A3C">
        <w:rPr>
          <w:rFonts w:ascii="Times New Roman" w:hAnsi="Times New Roman"/>
          <w:color w:val="000000"/>
          <w:w w:val="107"/>
          <w:sz w:val="24"/>
          <w:lang w:val="it-IT"/>
        </w:rPr>
        <w:t xml:space="preserve">dall'Azienda. La quota dovuta dovrà in ogni modo essere versata entro </w:t>
      </w:r>
      <w:proofErr w:type="gramStart"/>
      <w:r w:rsidRPr="00DE2A3C">
        <w:rPr>
          <w:rFonts w:ascii="Times New Roman" w:hAnsi="Times New Roman"/>
          <w:color w:val="000000"/>
          <w:w w:val="107"/>
          <w:sz w:val="24"/>
          <w:lang w:val="it-IT"/>
        </w:rPr>
        <w:t>15</w:t>
      </w:r>
      <w:proofErr w:type="gramEnd"/>
      <w:r w:rsidRPr="00DE2A3C">
        <w:rPr>
          <w:rFonts w:ascii="Times New Roman" w:hAnsi="Times New Roman"/>
          <w:color w:val="000000"/>
          <w:w w:val="107"/>
          <w:sz w:val="24"/>
          <w:lang w:val="it-IT"/>
        </w:rPr>
        <w:t xml:space="preserve"> gio</w:t>
      </w:r>
      <w:r w:rsidR="00B807FB" w:rsidRPr="00DE2A3C">
        <w:rPr>
          <w:rFonts w:ascii="Times New Roman" w:hAnsi="Times New Roman"/>
          <w:color w:val="000000"/>
          <w:w w:val="107"/>
          <w:sz w:val="24"/>
          <w:lang w:val="it-IT"/>
        </w:rPr>
        <w:t>rni</w:t>
      </w:r>
      <w:r w:rsidRPr="00DE2A3C">
        <w:rPr>
          <w:rFonts w:ascii="Times New Roman" w:hAnsi="Times New Roman"/>
          <w:color w:val="000000"/>
          <w:w w:val="107"/>
          <w:sz w:val="24"/>
          <w:lang w:val="it-IT"/>
        </w:rPr>
        <w:t xml:space="preserve"> dal ricevimento </w:t>
      </w:r>
      <w:r w:rsidRPr="00DE2A3C">
        <w:rPr>
          <w:rFonts w:ascii="Times New Roman" w:hAnsi="Times New Roman"/>
          <w:color w:val="000000"/>
          <w:w w:val="117"/>
          <w:sz w:val="24"/>
          <w:lang w:val="it-IT"/>
        </w:rPr>
        <w:t>del  sollecito  di  pagamento.  L'inadempienza immotivata porta all’immediata</w:t>
      </w:r>
      <w:proofErr w:type="gramStart"/>
      <w:r w:rsidRPr="00DE2A3C">
        <w:rPr>
          <w:rFonts w:ascii="Times New Roman" w:hAnsi="Times New Roman"/>
          <w:color w:val="000000"/>
          <w:w w:val="117"/>
          <w:sz w:val="24"/>
          <w:lang w:val="it-IT"/>
        </w:rPr>
        <w:t xml:space="preserve">  </w:t>
      </w:r>
      <w:proofErr w:type="gramEnd"/>
      <w:r w:rsidRPr="00DE2A3C">
        <w:rPr>
          <w:rFonts w:ascii="Times New Roman" w:hAnsi="Times New Roman"/>
          <w:color w:val="000000"/>
          <w:w w:val="117"/>
          <w:sz w:val="24"/>
          <w:lang w:val="it-IT"/>
        </w:rPr>
        <w:t xml:space="preserve">revoca del posto, ed </w:t>
      </w:r>
      <w:r w:rsidRPr="00DE2A3C">
        <w:rPr>
          <w:rFonts w:ascii="Times New Roman" w:hAnsi="Times New Roman"/>
          <w:color w:val="000000"/>
          <w:w w:val="106"/>
          <w:sz w:val="24"/>
          <w:lang w:val="it-IT"/>
        </w:rPr>
        <w:t>all'incameramento della cauzione.</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 xml:space="preserve">Articolo </w:t>
      </w:r>
      <w:proofErr w:type="gramStart"/>
      <w:r w:rsidRPr="00DE2A3C">
        <w:rPr>
          <w:rFonts w:ascii="Times New Roman" w:hAnsi="Times New Roman"/>
          <w:color w:val="000000"/>
          <w:w w:val="103"/>
          <w:sz w:val="24"/>
          <w:lang w:val="it-IT"/>
        </w:rPr>
        <w:t>7</w:t>
      </w:r>
      <w:proofErr w:type="gramEnd"/>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 xml:space="preserve">Norme di </w:t>
      </w:r>
      <w:proofErr w:type="spellStart"/>
      <w:r w:rsidRPr="00DE2A3C">
        <w:rPr>
          <w:rFonts w:ascii="Times New Roman" w:hAnsi="Times New Roman"/>
          <w:color w:val="000000"/>
          <w:w w:val="104"/>
          <w:sz w:val="24"/>
          <w:lang w:val="it-IT"/>
        </w:rPr>
        <w:t>comportarnento</w:t>
      </w:r>
      <w:proofErr w:type="spellEnd"/>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tabs>
          <w:tab w:val="left" w:pos="2251"/>
        </w:tabs>
        <w:spacing w:after="0" w:line="240" w:lineRule="auto"/>
        <w:ind w:left="1134" w:right="1134"/>
        <w:jc w:val="both"/>
        <w:rPr>
          <w:rFonts w:ascii="Times New Roman" w:hAnsi="Times New Roman"/>
          <w:color w:val="000000"/>
          <w:w w:val="105"/>
          <w:sz w:val="24"/>
          <w:lang w:val="it-IT"/>
        </w:rPr>
      </w:pPr>
      <w:r w:rsidRPr="00DE2A3C">
        <w:rPr>
          <w:rFonts w:ascii="Times New Roman" w:hAnsi="Times New Roman"/>
          <w:color w:val="000000"/>
          <w:w w:val="105"/>
          <w:sz w:val="24"/>
          <w:lang w:val="it-IT"/>
        </w:rPr>
        <w:t>Lo studente è</w:t>
      </w:r>
      <w:proofErr w:type="gramStart"/>
      <w:r w:rsidRPr="00DE2A3C">
        <w:rPr>
          <w:rFonts w:ascii="Times New Roman" w:hAnsi="Times New Roman"/>
          <w:color w:val="000000"/>
          <w:w w:val="105"/>
          <w:sz w:val="24"/>
          <w:lang w:val="it-IT"/>
        </w:rPr>
        <w:t xml:space="preserve">  </w:t>
      </w:r>
      <w:proofErr w:type="gramEnd"/>
      <w:r w:rsidRPr="00DE2A3C">
        <w:rPr>
          <w:rFonts w:ascii="Times New Roman" w:hAnsi="Times New Roman"/>
          <w:color w:val="000000"/>
          <w:w w:val="105"/>
          <w:sz w:val="24"/>
          <w:lang w:val="it-IT"/>
        </w:rPr>
        <w:t xml:space="preserve">tenuto a: </w:t>
      </w:r>
    </w:p>
    <w:p w:rsidR="00E0565E" w:rsidRPr="00DE2A3C" w:rsidRDefault="00E0565E" w:rsidP="00E0565E">
      <w:pPr>
        <w:numPr>
          <w:ilvl w:val="0"/>
          <w:numId w:val="3"/>
        </w:numPr>
        <w:tabs>
          <w:tab w:val="left" w:pos="2260"/>
        </w:tabs>
        <w:spacing w:after="0" w:line="240" w:lineRule="auto"/>
        <w:ind w:left="1134" w:right="1134" w:firstLine="0"/>
        <w:jc w:val="both"/>
        <w:rPr>
          <w:rFonts w:ascii="Times New Roman" w:hAnsi="Times New Roman"/>
          <w:color w:val="000000"/>
          <w:w w:val="105"/>
          <w:sz w:val="24"/>
          <w:lang w:val="it-IT"/>
        </w:rPr>
      </w:pPr>
      <w:proofErr w:type="gramStart"/>
      <w:r w:rsidRPr="00DE2A3C">
        <w:rPr>
          <w:rFonts w:ascii="Times New Roman" w:hAnsi="Times New Roman"/>
          <w:color w:val="000000"/>
          <w:spacing w:val="1"/>
          <w:sz w:val="24"/>
          <w:lang w:val="it-IT"/>
        </w:rPr>
        <w:t>esporre</w:t>
      </w:r>
      <w:proofErr w:type="gramEnd"/>
      <w:r w:rsidRPr="00DE2A3C">
        <w:rPr>
          <w:rFonts w:ascii="Times New Roman" w:hAnsi="Times New Roman"/>
          <w:color w:val="000000"/>
          <w:spacing w:val="1"/>
          <w:sz w:val="24"/>
          <w:lang w:val="it-IT"/>
        </w:rPr>
        <w:t xml:space="preserve"> avvisi, cartelli o altro solo negli spazi appositamente riservati e previa indicazione del nominativo dello studente che procede all’affissione: in caso di mancanza di indicazioni r</w:t>
      </w:r>
      <w:r w:rsidR="00F778E9" w:rsidRPr="00DE2A3C">
        <w:rPr>
          <w:rFonts w:ascii="Times New Roman" w:hAnsi="Times New Roman"/>
          <w:color w:val="000000"/>
          <w:spacing w:val="1"/>
          <w:sz w:val="24"/>
          <w:lang w:val="it-IT"/>
        </w:rPr>
        <w:t>elative all’identità il relativo</w:t>
      </w:r>
      <w:r w:rsidRPr="00DE2A3C">
        <w:rPr>
          <w:rFonts w:ascii="Times New Roman" w:hAnsi="Times New Roman"/>
          <w:color w:val="000000"/>
          <w:spacing w:val="1"/>
          <w:sz w:val="24"/>
          <w:lang w:val="it-IT"/>
        </w:rPr>
        <w:t xml:space="preserve"> avviso sarà immediatamente rimosso.</w:t>
      </w:r>
    </w:p>
    <w:p w:rsidR="00E0565E" w:rsidRPr="00DE2A3C" w:rsidRDefault="00E0565E" w:rsidP="00E0565E">
      <w:pPr>
        <w:numPr>
          <w:ilvl w:val="0"/>
          <w:numId w:val="2"/>
        </w:numPr>
        <w:tabs>
          <w:tab w:val="left" w:pos="2260"/>
        </w:tabs>
        <w:spacing w:after="0" w:line="240" w:lineRule="auto"/>
        <w:ind w:left="1134" w:right="1134" w:firstLine="0"/>
        <w:jc w:val="both"/>
        <w:rPr>
          <w:rFonts w:ascii="Times New Roman" w:hAnsi="Times New Roman"/>
          <w:color w:val="000000"/>
          <w:w w:val="105"/>
          <w:sz w:val="24"/>
          <w:lang w:val="it-IT"/>
        </w:rPr>
      </w:pPr>
      <w:proofErr w:type="gramStart"/>
      <w:r w:rsidRPr="00DE2A3C">
        <w:rPr>
          <w:rFonts w:ascii="Times New Roman" w:hAnsi="Times New Roman"/>
          <w:color w:val="000000"/>
          <w:w w:val="108"/>
          <w:sz w:val="24"/>
          <w:lang w:val="it-IT"/>
        </w:rPr>
        <w:t>curare</w:t>
      </w:r>
      <w:proofErr w:type="gramEnd"/>
      <w:r w:rsidRPr="00DE2A3C">
        <w:rPr>
          <w:rFonts w:ascii="Times New Roman" w:hAnsi="Times New Roman"/>
          <w:color w:val="000000"/>
          <w:w w:val="108"/>
          <w:sz w:val="24"/>
          <w:lang w:val="it-IT"/>
        </w:rPr>
        <w:t xml:space="preserve"> personalmente la pulizia della stanza assegnata , ivi compreso il bagno, che , ove previsto, sarà pulito, una volta a settimana, dal personale della ditta incaricata dall’Azienda.</w:t>
      </w:r>
    </w:p>
    <w:p w:rsidR="00E0565E" w:rsidRPr="00DE2A3C" w:rsidRDefault="00E0565E" w:rsidP="00E0565E">
      <w:pPr>
        <w:numPr>
          <w:ilvl w:val="0"/>
          <w:numId w:val="2"/>
        </w:numPr>
        <w:tabs>
          <w:tab w:val="left" w:pos="2260"/>
        </w:tabs>
        <w:spacing w:after="0" w:line="240" w:lineRule="auto"/>
        <w:ind w:left="1134" w:right="1134" w:firstLine="0"/>
        <w:jc w:val="both"/>
        <w:rPr>
          <w:rFonts w:ascii="Times New Roman" w:hAnsi="Times New Roman"/>
          <w:color w:val="000000"/>
          <w:w w:val="105"/>
          <w:sz w:val="24"/>
          <w:lang w:val="it-IT"/>
        </w:rPr>
      </w:pPr>
      <w:proofErr w:type="gramStart"/>
      <w:r w:rsidRPr="00DE2A3C">
        <w:rPr>
          <w:rFonts w:ascii="Times New Roman" w:hAnsi="Times New Roman"/>
          <w:color w:val="000000"/>
          <w:w w:val="105"/>
          <w:sz w:val="24"/>
          <w:lang w:val="it-IT"/>
        </w:rPr>
        <w:t>f</w:t>
      </w:r>
      <w:r w:rsidRPr="00DE2A3C">
        <w:rPr>
          <w:rFonts w:ascii="Times New Roman" w:hAnsi="Times New Roman"/>
          <w:color w:val="000000"/>
          <w:w w:val="108"/>
          <w:sz w:val="24"/>
          <w:lang w:val="it-IT"/>
        </w:rPr>
        <w:t>are</w:t>
      </w:r>
      <w:proofErr w:type="gramEnd"/>
      <w:r w:rsidRPr="00DE2A3C">
        <w:rPr>
          <w:rFonts w:ascii="Times New Roman" w:hAnsi="Times New Roman"/>
          <w:color w:val="000000"/>
          <w:w w:val="108"/>
          <w:sz w:val="24"/>
          <w:lang w:val="it-IT"/>
        </w:rPr>
        <w:t xml:space="preserve"> un uso corretto dei  locali e delle attrezzature comuni:</w:t>
      </w:r>
    </w:p>
    <w:p w:rsidR="00F778E9" w:rsidRPr="00DE2A3C" w:rsidRDefault="00E0565E" w:rsidP="00E0565E">
      <w:pPr>
        <w:numPr>
          <w:ilvl w:val="0"/>
          <w:numId w:val="2"/>
        </w:numPr>
        <w:tabs>
          <w:tab w:val="left" w:pos="2260"/>
        </w:tabs>
        <w:spacing w:after="0" w:line="240" w:lineRule="auto"/>
        <w:ind w:left="1134" w:right="1134" w:firstLine="0"/>
        <w:jc w:val="both"/>
        <w:rPr>
          <w:rFonts w:ascii="Times New Roman" w:hAnsi="Times New Roman"/>
          <w:w w:val="105"/>
          <w:sz w:val="24"/>
          <w:lang w:val="it-IT"/>
        </w:rPr>
      </w:pPr>
      <w:r w:rsidRPr="00DE2A3C">
        <w:rPr>
          <w:rFonts w:ascii="Times New Roman" w:hAnsi="Times New Roman"/>
          <w:color w:val="000000"/>
          <w:w w:val="105"/>
          <w:sz w:val="24"/>
          <w:lang w:val="it-IT"/>
        </w:rPr>
        <w:t xml:space="preserve"> </w:t>
      </w:r>
      <w:r w:rsidR="00F778E9" w:rsidRPr="00DE2A3C">
        <w:rPr>
          <w:rFonts w:ascii="Times New Roman" w:hAnsi="Times New Roman"/>
          <w:w w:val="107"/>
          <w:sz w:val="24"/>
          <w:lang w:val="it-IT"/>
        </w:rPr>
        <w:t xml:space="preserve">Conservare la copia della chiave della stanza </w:t>
      </w:r>
      <w:r w:rsidR="00230516" w:rsidRPr="00DE2A3C">
        <w:rPr>
          <w:rFonts w:ascii="Times New Roman" w:hAnsi="Times New Roman"/>
          <w:w w:val="107"/>
          <w:sz w:val="24"/>
          <w:lang w:val="it-IT"/>
        </w:rPr>
        <w:t>e restitu</w:t>
      </w:r>
      <w:r w:rsidR="00F778E9" w:rsidRPr="00DE2A3C">
        <w:rPr>
          <w:rFonts w:ascii="Times New Roman" w:hAnsi="Times New Roman"/>
          <w:w w:val="107"/>
          <w:sz w:val="24"/>
          <w:lang w:val="it-IT"/>
        </w:rPr>
        <w:t>i</w:t>
      </w:r>
      <w:r w:rsidR="00230516" w:rsidRPr="00DE2A3C">
        <w:rPr>
          <w:rFonts w:ascii="Times New Roman" w:hAnsi="Times New Roman"/>
          <w:w w:val="107"/>
          <w:sz w:val="24"/>
          <w:lang w:val="it-IT"/>
        </w:rPr>
        <w:t>r</w:t>
      </w:r>
      <w:r w:rsidR="00F778E9" w:rsidRPr="00DE2A3C">
        <w:rPr>
          <w:rFonts w:ascii="Times New Roman" w:hAnsi="Times New Roman"/>
          <w:w w:val="107"/>
          <w:sz w:val="24"/>
          <w:lang w:val="it-IT"/>
        </w:rPr>
        <w:t>la al termine del soggiorno: in caso di smarrimento della chiave</w:t>
      </w:r>
      <w:r w:rsidR="00230516" w:rsidRPr="00DE2A3C">
        <w:rPr>
          <w:rFonts w:ascii="Times New Roman" w:hAnsi="Times New Roman"/>
          <w:w w:val="107"/>
          <w:sz w:val="24"/>
          <w:lang w:val="it-IT"/>
        </w:rPr>
        <w:t xml:space="preserve"> e </w:t>
      </w:r>
      <w:r w:rsidR="00F778E9" w:rsidRPr="00DE2A3C">
        <w:rPr>
          <w:rFonts w:ascii="Times New Roman" w:hAnsi="Times New Roman"/>
          <w:w w:val="107"/>
          <w:sz w:val="24"/>
          <w:lang w:val="it-IT"/>
        </w:rPr>
        <w:t xml:space="preserve">previa consegna in portineria della </w:t>
      </w:r>
      <w:proofErr w:type="spellStart"/>
      <w:r w:rsidR="00F778E9" w:rsidRPr="00DE2A3C">
        <w:rPr>
          <w:rFonts w:ascii="Times New Roman" w:hAnsi="Times New Roman"/>
          <w:w w:val="107"/>
          <w:sz w:val="24"/>
          <w:lang w:val="it-IT"/>
        </w:rPr>
        <w:t>denucia</w:t>
      </w:r>
      <w:proofErr w:type="spellEnd"/>
      <w:r w:rsidR="00F778E9" w:rsidRPr="00DE2A3C">
        <w:rPr>
          <w:rFonts w:ascii="Times New Roman" w:hAnsi="Times New Roman"/>
          <w:w w:val="107"/>
          <w:sz w:val="24"/>
          <w:lang w:val="it-IT"/>
        </w:rPr>
        <w:t xml:space="preserve"> di smarrimento,</w:t>
      </w:r>
      <w:proofErr w:type="gramStart"/>
      <w:r w:rsidR="00F778E9" w:rsidRPr="00DE2A3C">
        <w:rPr>
          <w:rFonts w:ascii="Times New Roman" w:hAnsi="Times New Roman"/>
          <w:w w:val="107"/>
          <w:sz w:val="24"/>
          <w:lang w:val="it-IT"/>
        </w:rPr>
        <w:t xml:space="preserve">  </w:t>
      </w:r>
      <w:proofErr w:type="gramEnd"/>
      <w:r w:rsidR="00F778E9" w:rsidRPr="00DE2A3C">
        <w:rPr>
          <w:rFonts w:ascii="Times New Roman" w:hAnsi="Times New Roman"/>
          <w:w w:val="107"/>
          <w:sz w:val="24"/>
          <w:lang w:val="it-IT"/>
        </w:rPr>
        <w:t>lo studente dovrà rimborsare la s</w:t>
      </w:r>
      <w:r w:rsidR="00230516" w:rsidRPr="00DE2A3C">
        <w:rPr>
          <w:rFonts w:ascii="Times New Roman" w:hAnsi="Times New Roman"/>
          <w:w w:val="107"/>
          <w:sz w:val="24"/>
          <w:lang w:val="it-IT"/>
        </w:rPr>
        <w:t>pesa sostenuta dall’ADSU per l’acquisto della nuova serratura</w:t>
      </w:r>
      <w:r w:rsidR="00747B95" w:rsidRPr="00DE2A3C">
        <w:rPr>
          <w:rFonts w:ascii="Times New Roman" w:hAnsi="Times New Roman"/>
          <w:w w:val="107"/>
          <w:sz w:val="24"/>
          <w:lang w:val="it-IT"/>
        </w:rPr>
        <w:t xml:space="preserve"> </w:t>
      </w:r>
      <w:r w:rsidR="00230516" w:rsidRPr="00DE2A3C">
        <w:rPr>
          <w:rFonts w:ascii="Times New Roman" w:hAnsi="Times New Roman"/>
          <w:w w:val="107"/>
          <w:sz w:val="24"/>
          <w:lang w:val="it-IT"/>
        </w:rPr>
        <w:t xml:space="preserve">e delle  nuove chiavi e per la sostituzione della serratura: gli oneri relative alla </w:t>
      </w:r>
      <w:r w:rsidR="00747B95" w:rsidRPr="00DE2A3C">
        <w:rPr>
          <w:rFonts w:ascii="Times New Roman" w:hAnsi="Times New Roman"/>
          <w:w w:val="107"/>
          <w:sz w:val="24"/>
          <w:lang w:val="it-IT"/>
        </w:rPr>
        <w:t xml:space="preserve">manodopera per la </w:t>
      </w:r>
      <w:r w:rsidR="00230516" w:rsidRPr="00DE2A3C">
        <w:rPr>
          <w:rFonts w:ascii="Times New Roman" w:hAnsi="Times New Roman"/>
          <w:w w:val="107"/>
          <w:sz w:val="24"/>
          <w:lang w:val="it-IT"/>
        </w:rPr>
        <w:t xml:space="preserve">sostituzione sono quantificati in </w:t>
      </w:r>
      <w:r w:rsidR="00230516" w:rsidRPr="00DE2A3C">
        <w:rPr>
          <w:rFonts w:ascii="Times New Roman" w:hAnsi="Times New Roman"/>
          <w:caps/>
          <w:w w:val="107"/>
          <w:sz w:val="24"/>
          <w:lang w:val="it-IT"/>
        </w:rPr>
        <w:t>€ 20.00</w:t>
      </w:r>
      <w:r w:rsidR="00230516" w:rsidRPr="00DE2A3C">
        <w:rPr>
          <w:rFonts w:ascii="Times New Roman" w:hAnsi="Times New Roman"/>
          <w:w w:val="107"/>
          <w:sz w:val="24"/>
          <w:lang w:val="it-IT"/>
        </w:rPr>
        <w:t>;</w:t>
      </w:r>
      <w:r w:rsidR="00F778E9" w:rsidRPr="00DE2A3C">
        <w:rPr>
          <w:rFonts w:ascii="Times New Roman" w:hAnsi="Times New Roman"/>
          <w:w w:val="107"/>
          <w:sz w:val="24"/>
          <w:lang w:val="it-IT"/>
        </w:rPr>
        <w:t xml:space="preserve"> </w:t>
      </w:r>
    </w:p>
    <w:p w:rsidR="0018289E" w:rsidRPr="00DE2A3C" w:rsidRDefault="0018289E" w:rsidP="00123EAC">
      <w:pPr>
        <w:pStyle w:val="Paragrafoelenco"/>
        <w:numPr>
          <w:ilvl w:val="0"/>
          <w:numId w:val="2"/>
        </w:numPr>
        <w:tabs>
          <w:tab w:val="left" w:pos="2260"/>
        </w:tabs>
        <w:spacing w:after="0" w:line="240" w:lineRule="auto"/>
        <w:ind w:left="1134" w:right="1134" w:firstLine="416"/>
        <w:jc w:val="both"/>
        <w:rPr>
          <w:rFonts w:ascii="Times New Roman" w:hAnsi="Times New Roman"/>
          <w:w w:val="105"/>
          <w:sz w:val="24"/>
          <w:lang w:val="it-IT"/>
        </w:rPr>
      </w:pPr>
      <w:r w:rsidRPr="00DE2A3C">
        <w:rPr>
          <w:rFonts w:ascii="Times New Roman" w:hAnsi="Times New Roman"/>
          <w:w w:val="105"/>
          <w:sz w:val="24"/>
          <w:lang w:val="it-IT"/>
        </w:rPr>
        <w:t xml:space="preserve">L’assegnatario di posto letto, prima di programmare il rientro nelle residenze, deve verificare e </w:t>
      </w:r>
      <w:proofErr w:type="gramStart"/>
      <w:r w:rsidRPr="00DE2A3C">
        <w:rPr>
          <w:rFonts w:ascii="Times New Roman" w:hAnsi="Times New Roman"/>
          <w:w w:val="105"/>
          <w:sz w:val="24"/>
          <w:lang w:val="it-IT"/>
        </w:rPr>
        <w:t>successivamente</w:t>
      </w:r>
      <w:proofErr w:type="gramEnd"/>
      <w:r w:rsidRPr="00DE2A3C">
        <w:rPr>
          <w:rFonts w:ascii="Times New Roman" w:hAnsi="Times New Roman"/>
          <w:w w:val="105"/>
          <w:sz w:val="24"/>
          <w:lang w:val="it-IT"/>
        </w:rPr>
        <w:t xml:space="preserve"> dichiarare al momento dell’ingresso di non presentare sintomi di infezione respiratoria (es. febbre, stanchezza, tosse secca, raffreddore non allergico), e comunque dovrà essere in possesso di una delle certificazioni verdi Covid-19</w:t>
      </w:r>
      <w:r w:rsidR="007C4262" w:rsidRPr="00DE2A3C">
        <w:rPr>
          <w:rFonts w:ascii="Times New Roman" w:hAnsi="Times New Roman"/>
          <w:w w:val="105"/>
          <w:sz w:val="24"/>
          <w:lang w:val="it-IT"/>
        </w:rPr>
        <w:t>, in corso di validità</w:t>
      </w:r>
      <w:r w:rsidRPr="00DE2A3C">
        <w:rPr>
          <w:rFonts w:ascii="Times New Roman" w:hAnsi="Times New Roman"/>
          <w:w w:val="105"/>
          <w:sz w:val="24"/>
          <w:lang w:val="it-IT"/>
        </w:rPr>
        <w:t>.</w:t>
      </w:r>
    </w:p>
    <w:p w:rsidR="00E0565E" w:rsidRPr="00E0565E" w:rsidRDefault="00E0565E" w:rsidP="00E0565E">
      <w:pPr>
        <w:numPr>
          <w:ilvl w:val="0"/>
          <w:numId w:val="2"/>
        </w:numPr>
        <w:tabs>
          <w:tab w:val="left" w:pos="2260"/>
        </w:tabs>
        <w:spacing w:after="0" w:line="240" w:lineRule="auto"/>
        <w:ind w:left="1134" w:right="1134" w:firstLine="0"/>
        <w:jc w:val="both"/>
        <w:rPr>
          <w:rFonts w:ascii="Times New Roman" w:hAnsi="Times New Roman"/>
          <w:color w:val="000000"/>
          <w:w w:val="109"/>
          <w:sz w:val="24"/>
        </w:rPr>
      </w:pPr>
      <w:r w:rsidRPr="00DE2A3C">
        <w:rPr>
          <w:rFonts w:ascii="Times New Roman" w:hAnsi="Times New Roman"/>
          <w:color w:val="000000"/>
          <w:w w:val="105"/>
          <w:sz w:val="24"/>
          <w:lang w:val="it-IT"/>
        </w:rPr>
        <w:t xml:space="preserve"> </w:t>
      </w:r>
      <w:proofErr w:type="spellStart"/>
      <w:proofErr w:type="gramStart"/>
      <w:r w:rsidRPr="00E0565E">
        <w:rPr>
          <w:rFonts w:ascii="Times New Roman" w:hAnsi="Times New Roman"/>
          <w:color w:val="000000"/>
          <w:w w:val="106"/>
          <w:sz w:val="24"/>
        </w:rPr>
        <w:t>osservare</w:t>
      </w:r>
      <w:proofErr w:type="spellEnd"/>
      <w:proofErr w:type="gramEnd"/>
      <w:r w:rsidRPr="00E0565E">
        <w:rPr>
          <w:rFonts w:ascii="Times New Roman" w:hAnsi="Times New Roman"/>
          <w:color w:val="000000"/>
          <w:w w:val="106"/>
          <w:sz w:val="24"/>
        </w:rPr>
        <w:t xml:space="preserve"> le </w:t>
      </w:r>
      <w:proofErr w:type="spellStart"/>
      <w:r w:rsidRPr="00E0565E">
        <w:rPr>
          <w:rFonts w:ascii="Times New Roman" w:hAnsi="Times New Roman"/>
          <w:color w:val="000000"/>
          <w:w w:val="106"/>
          <w:sz w:val="24"/>
        </w:rPr>
        <w:t>disposizioni</w:t>
      </w:r>
      <w:proofErr w:type="spellEnd"/>
      <w:r w:rsidRPr="00E0565E">
        <w:rPr>
          <w:rFonts w:ascii="Times New Roman" w:hAnsi="Times New Roman"/>
          <w:color w:val="000000"/>
          <w:w w:val="106"/>
          <w:sz w:val="24"/>
        </w:rPr>
        <w:t xml:space="preserve"> </w:t>
      </w:r>
      <w:proofErr w:type="spellStart"/>
      <w:r w:rsidRPr="00E0565E">
        <w:rPr>
          <w:rFonts w:ascii="Times New Roman" w:hAnsi="Times New Roman"/>
          <w:color w:val="000000"/>
          <w:w w:val="106"/>
          <w:sz w:val="24"/>
        </w:rPr>
        <w:t>aziendali</w:t>
      </w:r>
      <w:proofErr w:type="spellEnd"/>
      <w:r w:rsidRPr="00E0565E">
        <w:rPr>
          <w:rFonts w:ascii="Times New Roman" w:hAnsi="Times New Roman"/>
          <w:color w:val="000000"/>
          <w:w w:val="106"/>
          <w:sz w:val="24"/>
        </w:rPr>
        <w:t>.</w:t>
      </w:r>
    </w:p>
    <w:p w:rsidR="00E0565E" w:rsidRPr="00E0565E" w:rsidRDefault="00E0565E" w:rsidP="00E0565E">
      <w:pPr>
        <w:spacing w:after="0" w:line="240" w:lineRule="auto"/>
        <w:ind w:left="1134" w:right="1134"/>
        <w:rPr>
          <w:rFonts w:ascii="Times New Roman" w:hAnsi="Times New Roman"/>
          <w:color w:val="000000"/>
          <w:w w:val="109"/>
          <w:sz w:val="24"/>
        </w:rPr>
      </w:pPr>
    </w:p>
    <w:p w:rsidR="00E0565E" w:rsidRPr="00DE2A3C" w:rsidRDefault="00E0565E" w:rsidP="009047B9">
      <w:pPr>
        <w:spacing w:after="0" w:line="240" w:lineRule="auto"/>
        <w:ind w:left="1134" w:right="1134"/>
        <w:jc w:val="both"/>
        <w:rPr>
          <w:rFonts w:ascii="Times New Roman" w:hAnsi="Times New Roman"/>
          <w:color w:val="000000"/>
          <w:w w:val="109"/>
          <w:sz w:val="24"/>
          <w:lang w:val="it-IT"/>
        </w:rPr>
      </w:pPr>
      <w:r w:rsidRPr="00DE2A3C">
        <w:rPr>
          <w:rFonts w:ascii="Times New Roman" w:hAnsi="Times New Roman"/>
          <w:color w:val="000000"/>
          <w:w w:val="109"/>
          <w:sz w:val="24"/>
          <w:lang w:val="it-IT"/>
        </w:rPr>
        <w:t xml:space="preserve">E’ severamente vietato, in ogni caso, l’accesso  diretto alle chiavi </w:t>
      </w:r>
      <w:r w:rsidR="0018289E" w:rsidRPr="00DE2A3C">
        <w:rPr>
          <w:rFonts w:ascii="Times New Roman" w:hAnsi="Times New Roman"/>
          <w:w w:val="109"/>
          <w:sz w:val="24"/>
          <w:lang w:val="it-IT"/>
        </w:rPr>
        <w:t xml:space="preserve">eventualmente ancora </w:t>
      </w:r>
      <w:r w:rsidR="009047B9" w:rsidRPr="00DE2A3C">
        <w:rPr>
          <w:rFonts w:ascii="Times New Roman" w:hAnsi="Times New Roman"/>
          <w:w w:val="109"/>
          <w:sz w:val="24"/>
          <w:lang w:val="it-IT"/>
        </w:rPr>
        <w:t>c</w:t>
      </w:r>
      <w:r w:rsidRPr="00DE2A3C">
        <w:rPr>
          <w:rFonts w:ascii="Times New Roman" w:hAnsi="Times New Roman"/>
          <w:w w:val="109"/>
          <w:sz w:val="24"/>
          <w:lang w:val="it-IT"/>
        </w:rPr>
        <w:t xml:space="preserve">ustodite </w:t>
      </w:r>
      <w:r w:rsidRPr="00DE2A3C">
        <w:rPr>
          <w:rFonts w:ascii="Times New Roman" w:hAnsi="Times New Roman"/>
          <w:color w:val="000000"/>
          <w:w w:val="109"/>
          <w:sz w:val="24"/>
          <w:lang w:val="it-IT"/>
        </w:rPr>
        <w:t>presso la</w:t>
      </w:r>
      <w:proofErr w:type="gramStart"/>
      <w:r w:rsidRPr="00DE2A3C">
        <w:rPr>
          <w:rFonts w:ascii="Times New Roman" w:hAnsi="Times New Roman"/>
          <w:color w:val="000000"/>
          <w:w w:val="109"/>
          <w:sz w:val="24"/>
          <w:lang w:val="it-IT"/>
        </w:rPr>
        <w:t xml:space="preserve">  </w:t>
      </w:r>
      <w:proofErr w:type="gramEnd"/>
      <w:r w:rsidRPr="00DE2A3C">
        <w:rPr>
          <w:rFonts w:ascii="Times New Roman" w:hAnsi="Times New Roman"/>
          <w:color w:val="000000"/>
          <w:w w:val="109"/>
          <w:sz w:val="24"/>
          <w:lang w:val="it-IT"/>
        </w:rPr>
        <w:t>Reception.</w:t>
      </w:r>
    </w:p>
    <w:p w:rsidR="00E0565E" w:rsidRPr="00DE2A3C" w:rsidRDefault="00E0565E" w:rsidP="00E0565E">
      <w:pPr>
        <w:tabs>
          <w:tab w:val="left" w:pos="10675"/>
        </w:tabs>
        <w:spacing w:after="0" w:line="240" w:lineRule="auto"/>
        <w:ind w:left="1134" w:right="1134"/>
        <w:jc w:val="both"/>
        <w:rPr>
          <w:sz w:val="24"/>
          <w:lang w:val="it-IT"/>
        </w:rPr>
      </w:pPr>
      <w:r w:rsidRPr="00DE2A3C">
        <w:rPr>
          <w:rFonts w:ascii="Times New Roman" w:hAnsi="Times New Roman"/>
          <w:color w:val="000000"/>
          <w:w w:val="113"/>
          <w:sz w:val="24"/>
          <w:lang w:val="it-IT"/>
        </w:rPr>
        <w:lastRenderedPageBreak/>
        <w:t>Qualsiasi comportamento ispirato a discriminazione di razza, religione, opinione politica</w:t>
      </w:r>
      <w:proofErr w:type="gramStart"/>
      <w:r w:rsidRPr="00DE2A3C">
        <w:rPr>
          <w:rFonts w:ascii="Times New Roman" w:hAnsi="Times New Roman"/>
          <w:color w:val="000000"/>
          <w:w w:val="113"/>
          <w:sz w:val="24"/>
          <w:lang w:val="it-IT"/>
        </w:rPr>
        <w:t xml:space="preserve">  </w:t>
      </w:r>
      <w:proofErr w:type="gramEnd"/>
      <w:r w:rsidRPr="00DE2A3C">
        <w:rPr>
          <w:rFonts w:ascii="Times New Roman" w:hAnsi="Times New Roman"/>
          <w:color w:val="000000"/>
          <w:w w:val="113"/>
          <w:sz w:val="24"/>
          <w:lang w:val="it-IT"/>
        </w:rPr>
        <w:t xml:space="preserve">o </w:t>
      </w:r>
      <w:r w:rsidRPr="00DE2A3C">
        <w:rPr>
          <w:rFonts w:ascii="Times New Roman" w:hAnsi="Times New Roman"/>
          <w:color w:val="000000"/>
          <w:w w:val="117"/>
          <w:sz w:val="24"/>
          <w:lang w:val="it-IT"/>
        </w:rPr>
        <w:t xml:space="preserve">sociale,  sesso od orientamenti  sessuali è considerato  inammissibile e sarà  causa </w:t>
      </w:r>
      <w:r w:rsidRPr="00DE2A3C">
        <w:rPr>
          <w:rFonts w:ascii="Times New Roman" w:hAnsi="Times New Roman"/>
          <w:color w:val="000000"/>
          <w:w w:val="109"/>
          <w:sz w:val="24"/>
          <w:lang w:val="it-IT"/>
        </w:rPr>
        <w:t xml:space="preserve">d'espulsione immediate nei confronti dei responsabili. Il personale addetto al servizio di guardiania deve </w:t>
      </w:r>
      <w:r w:rsidRPr="00DE2A3C">
        <w:rPr>
          <w:rFonts w:ascii="Times New Roman" w:hAnsi="Times New Roman"/>
          <w:color w:val="000000"/>
          <w:w w:val="106"/>
          <w:sz w:val="24"/>
          <w:lang w:val="it-IT"/>
        </w:rPr>
        <w:t>es</w:t>
      </w:r>
      <w:r w:rsidR="00747B95" w:rsidRPr="00DE2A3C">
        <w:rPr>
          <w:rFonts w:ascii="Times New Roman" w:hAnsi="Times New Roman"/>
          <w:color w:val="000000"/>
          <w:w w:val="106"/>
          <w:sz w:val="24"/>
          <w:lang w:val="it-IT"/>
        </w:rPr>
        <w:t>sere tempestivamente informato</w:t>
      </w:r>
      <w:proofErr w:type="gramStart"/>
      <w:r w:rsidR="00747B95" w:rsidRPr="00DE2A3C">
        <w:rPr>
          <w:rFonts w:ascii="Times New Roman" w:hAnsi="Times New Roman"/>
          <w:color w:val="000000"/>
          <w:w w:val="106"/>
          <w:sz w:val="24"/>
          <w:lang w:val="it-IT"/>
        </w:rPr>
        <w:t xml:space="preserve">  </w:t>
      </w:r>
      <w:proofErr w:type="gramEnd"/>
      <w:r w:rsidR="00747B95" w:rsidRPr="00DE2A3C">
        <w:rPr>
          <w:rFonts w:ascii="Times New Roman" w:hAnsi="Times New Roman"/>
          <w:color w:val="000000"/>
          <w:w w:val="106"/>
          <w:sz w:val="24"/>
          <w:lang w:val="it-IT"/>
        </w:rPr>
        <w:t xml:space="preserve">di </w:t>
      </w:r>
      <w:r w:rsidRPr="00DE2A3C">
        <w:rPr>
          <w:rFonts w:ascii="Times New Roman" w:hAnsi="Times New Roman"/>
          <w:color w:val="000000"/>
          <w:w w:val="106"/>
          <w:sz w:val="24"/>
          <w:lang w:val="it-IT"/>
        </w:rPr>
        <w:t>eventuali incidenti di detta natura.</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2"/>
          <w:sz w:val="24"/>
          <w:lang w:val="it-IT"/>
        </w:rPr>
        <w:t xml:space="preserve">Articolo </w:t>
      </w:r>
      <w:proofErr w:type="gramStart"/>
      <w:r w:rsidRPr="00DE2A3C">
        <w:rPr>
          <w:rFonts w:ascii="Times New Roman" w:hAnsi="Times New Roman"/>
          <w:color w:val="000000"/>
          <w:w w:val="102"/>
          <w:sz w:val="24"/>
          <w:lang w:val="it-IT"/>
        </w:rPr>
        <w:t>8</w:t>
      </w:r>
      <w:proofErr w:type="gramEnd"/>
    </w:p>
    <w:p w:rsidR="00E0565E" w:rsidRPr="00DE2A3C" w:rsidRDefault="00E0565E" w:rsidP="00E0565E">
      <w:pPr>
        <w:spacing w:after="0" w:line="240" w:lineRule="auto"/>
        <w:ind w:left="1134" w:right="1134"/>
        <w:jc w:val="center"/>
        <w:rPr>
          <w:rFonts w:ascii="Times New Roman" w:hAnsi="Times New Roman"/>
          <w:color w:val="000000"/>
          <w:spacing w:val="1"/>
          <w:sz w:val="24"/>
          <w:lang w:val="it-IT"/>
        </w:rPr>
      </w:pPr>
      <w:r w:rsidRPr="00DE2A3C">
        <w:rPr>
          <w:rFonts w:ascii="Times New Roman" w:hAnsi="Times New Roman"/>
          <w:color w:val="000000"/>
          <w:spacing w:val="1"/>
          <w:sz w:val="24"/>
          <w:lang w:val="it-IT"/>
        </w:rPr>
        <w:t>Divieti</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rPr>
          <w:rFonts w:ascii="Times New Roman" w:hAnsi="Times New Roman"/>
          <w:color w:val="000000"/>
          <w:w w:val="102"/>
          <w:sz w:val="24"/>
          <w:lang w:val="it-IT"/>
        </w:rPr>
      </w:pPr>
      <w:r w:rsidRPr="00DE2A3C">
        <w:rPr>
          <w:rFonts w:ascii="Times New Roman" w:hAnsi="Times New Roman"/>
          <w:color w:val="000000"/>
          <w:w w:val="102"/>
          <w:sz w:val="24"/>
          <w:lang w:val="it-IT"/>
        </w:rPr>
        <w:t>E' fatto divieto di:</w:t>
      </w:r>
    </w:p>
    <w:p w:rsidR="00E0565E" w:rsidRPr="00DE2A3C" w:rsidRDefault="00E0565E" w:rsidP="00E0565E">
      <w:pPr>
        <w:numPr>
          <w:ilvl w:val="0"/>
          <w:numId w:val="4"/>
        </w:numPr>
        <w:spacing w:after="0" w:line="240" w:lineRule="auto"/>
        <w:ind w:right="1134"/>
        <w:rPr>
          <w:rFonts w:ascii="Times New Roman" w:hAnsi="Times New Roman"/>
          <w:color w:val="000000"/>
          <w:w w:val="102"/>
          <w:sz w:val="24"/>
          <w:lang w:val="it-IT"/>
        </w:rPr>
      </w:pPr>
      <w:proofErr w:type="gramStart"/>
      <w:r w:rsidRPr="00DE2A3C">
        <w:rPr>
          <w:rFonts w:ascii="Times New Roman" w:hAnsi="Times New Roman"/>
          <w:color w:val="000000"/>
          <w:w w:val="102"/>
          <w:sz w:val="24"/>
          <w:lang w:val="it-IT"/>
        </w:rPr>
        <w:t>rifiutare</w:t>
      </w:r>
      <w:proofErr w:type="gramEnd"/>
      <w:r w:rsidRPr="00DE2A3C">
        <w:rPr>
          <w:rFonts w:ascii="Times New Roman" w:hAnsi="Times New Roman"/>
          <w:color w:val="000000"/>
          <w:w w:val="102"/>
          <w:sz w:val="24"/>
          <w:lang w:val="it-IT"/>
        </w:rPr>
        <w:t xml:space="preserve"> la notifica di comunicazioni provenienti dall’Azienda;</w:t>
      </w:r>
    </w:p>
    <w:p w:rsidR="00E0565E" w:rsidRPr="00DE2A3C" w:rsidRDefault="00E0565E" w:rsidP="00E0565E">
      <w:pPr>
        <w:numPr>
          <w:ilvl w:val="0"/>
          <w:numId w:val="4"/>
        </w:numPr>
        <w:spacing w:after="0" w:line="240" w:lineRule="auto"/>
        <w:ind w:right="1134"/>
        <w:rPr>
          <w:rFonts w:ascii="Times New Roman" w:hAnsi="Times New Roman"/>
          <w:color w:val="000000"/>
          <w:w w:val="102"/>
          <w:sz w:val="24"/>
          <w:lang w:val="it-IT"/>
        </w:rPr>
      </w:pPr>
      <w:proofErr w:type="gramStart"/>
      <w:r w:rsidRPr="00DE2A3C">
        <w:rPr>
          <w:rFonts w:ascii="Times New Roman" w:hAnsi="Times New Roman"/>
          <w:color w:val="000000"/>
          <w:w w:val="107"/>
          <w:sz w:val="24"/>
          <w:lang w:val="it-IT"/>
        </w:rPr>
        <w:t>tenere</w:t>
      </w:r>
      <w:proofErr w:type="gramEnd"/>
      <w:r w:rsidRPr="00DE2A3C">
        <w:rPr>
          <w:rFonts w:ascii="Times New Roman" w:hAnsi="Times New Roman"/>
          <w:color w:val="000000"/>
          <w:w w:val="107"/>
          <w:sz w:val="24"/>
          <w:lang w:val="it-IT"/>
        </w:rPr>
        <w:t xml:space="preserve"> animali nei locali della Residenza e nelle aree esterne ad essa connesse;</w:t>
      </w:r>
    </w:p>
    <w:p w:rsidR="00E0565E" w:rsidRPr="00DE2A3C" w:rsidRDefault="00E0565E" w:rsidP="00E0565E">
      <w:pPr>
        <w:numPr>
          <w:ilvl w:val="0"/>
          <w:numId w:val="4"/>
        </w:numPr>
        <w:spacing w:after="0" w:line="240" w:lineRule="auto"/>
        <w:ind w:right="1134"/>
        <w:rPr>
          <w:rFonts w:ascii="Times New Roman" w:hAnsi="Times New Roman"/>
          <w:color w:val="000000"/>
          <w:w w:val="102"/>
          <w:sz w:val="24"/>
          <w:lang w:val="it-IT"/>
        </w:rPr>
      </w:pPr>
      <w:proofErr w:type="gramStart"/>
      <w:r w:rsidRPr="00DE2A3C">
        <w:rPr>
          <w:rFonts w:ascii="Times New Roman" w:hAnsi="Times New Roman"/>
          <w:color w:val="000000"/>
          <w:w w:val="108"/>
          <w:sz w:val="24"/>
          <w:lang w:val="it-IT"/>
        </w:rPr>
        <w:t>la</w:t>
      </w:r>
      <w:proofErr w:type="gramEnd"/>
      <w:r w:rsidRPr="00DE2A3C">
        <w:rPr>
          <w:rFonts w:ascii="Times New Roman" w:hAnsi="Times New Roman"/>
          <w:color w:val="000000"/>
          <w:w w:val="108"/>
          <w:sz w:val="24"/>
          <w:lang w:val="it-IT"/>
        </w:rPr>
        <w:t xml:space="preserve"> detenzione d'armi, alcool, sostanze stupefacenti;</w:t>
      </w:r>
    </w:p>
    <w:p w:rsidR="00E0565E" w:rsidRPr="00DE2A3C" w:rsidRDefault="00C77DE3" w:rsidP="00C77DE3">
      <w:pPr>
        <w:numPr>
          <w:ilvl w:val="0"/>
          <w:numId w:val="4"/>
        </w:numPr>
        <w:spacing w:after="0" w:line="240" w:lineRule="auto"/>
        <w:ind w:right="1134"/>
        <w:jc w:val="both"/>
        <w:rPr>
          <w:rFonts w:ascii="Times New Roman" w:hAnsi="Times New Roman"/>
          <w:w w:val="102"/>
          <w:sz w:val="24"/>
          <w:lang w:val="it-IT"/>
        </w:rPr>
      </w:pPr>
      <w:proofErr w:type="gramStart"/>
      <w:r w:rsidRPr="00DE2A3C">
        <w:rPr>
          <w:rFonts w:ascii="Times New Roman" w:hAnsi="Times New Roman"/>
          <w:w w:val="107"/>
          <w:sz w:val="24"/>
          <w:lang w:val="it-IT"/>
        </w:rPr>
        <w:t>fumare</w:t>
      </w:r>
      <w:proofErr w:type="gramEnd"/>
      <w:r w:rsidRPr="00DE2A3C">
        <w:rPr>
          <w:rFonts w:ascii="Times New Roman" w:hAnsi="Times New Roman"/>
          <w:w w:val="107"/>
          <w:sz w:val="24"/>
          <w:lang w:val="it-IT"/>
        </w:rPr>
        <w:t xml:space="preserve"> negli spazi comuni ed </w:t>
      </w:r>
      <w:r w:rsidR="00E0565E" w:rsidRPr="00DE2A3C">
        <w:rPr>
          <w:rFonts w:ascii="Times New Roman" w:hAnsi="Times New Roman"/>
          <w:w w:val="107"/>
          <w:sz w:val="24"/>
          <w:lang w:val="it-IT"/>
        </w:rPr>
        <w:t>all'interno della propria s</w:t>
      </w:r>
      <w:r w:rsidRPr="00DE2A3C">
        <w:rPr>
          <w:rFonts w:ascii="Times New Roman" w:hAnsi="Times New Roman"/>
          <w:w w:val="107"/>
          <w:sz w:val="24"/>
          <w:lang w:val="it-IT"/>
        </w:rPr>
        <w:t xml:space="preserve">tanza: in caso di violazione di detta prescrizione, lo studente sarà </w:t>
      </w:r>
      <w:r w:rsidR="00B807FB" w:rsidRPr="00DE2A3C">
        <w:rPr>
          <w:rFonts w:ascii="Times New Roman" w:hAnsi="Times New Roman"/>
          <w:w w:val="107"/>
          <w:sz w:val="24"/>
          <w:lang w:val="it-IT"/>
        </w:rPr>
        <w:t>soggetto al pagamento di una sanzione di € 100,00</w:t>
      </w:r>
      <w:r w:rsidRPr="00DE2A3C">
        <w:rPr>
          <w:rFonts w:ascii="Times New Roman" w:hAnsi="Times New Roman"/>
          <w:w w:val="107"/>
          <w:sz w:val="24"/>
          <w:lang w:val="it-IT"/>
        </w:rPr>
        <w:t>, ferma restando la responsabilità, anche penale, per i danni eventualmente causati;</w:t>
      </w:r>
    </w:p>
    <w:p w:rsidR="00E0565E" w:rsidRPr="00E0565E" w:rsidRDefault="00E0565E" w:rsidP="00E0565E">
      <w:pPr>
        <w:numPr>
          <w:ilvl w:val="0"/>
          <w:numId w:val="4"/>
        </w:numPr>
        <w:spacing w:after="0" w:line="240" w:lineRule="auto"/>
        <w:ind w:right="1134"/>
        <w:rPr>
          <w:rFonts w:ascii="Times New Roman" w:hAnsi="Times New Roman"/>
          <w:color w:val="000000"/>
          <w:w w:val="102"/>
          <w:sz w:val="24"/>
        </w:rPr>
      </w:pPr>
      <w:proofErr w:type="spellStart"/>
      <w:r w:rsidRPr="00E0565E">
        <w:rPr>
          <w:rFonts w:ascii="Times New Roman" w:hAnsi="Times New Roman"/>
          <w:color w:val="000000"/>
          <w:w w:val="109"/>
          <w:sz w:val="24"/>
        </w:rPr>
        <w:t>gioco</w:t>
      </w:r>
      <w:proofErr w:type="spellEnd"/>
      <w:r w:rsidRPr="00E0565E">
        <w:rPr>
          <w:rFonts w:ascii="Times New Roman" w:hAnsi="Times New Roman"/>
          <w:color w:val="000000"/>
          <w:w w:val="109"/>
          <w:sz w:val="24"/>
        </w:rPr>
        <w:t xml:space="preserve"> </w:t>
      </w:r>
      <w:proofErr w:type="spellStart"/>
      <w:r w:rsidRPr="00E0565E">
        <w:rPr>
          <w:rFonts w:ascii="Times New Roman" w:hAnsi="Times New Roman"/>
          <w:color w:val="000000"/>
          <w:w w:val="109"/>
          <w:sz w:val="24"/>
        </w:rPr>
        <w:t>d'azzardo</w:t>
      </w:r>
      <w:proofErr w:type="spellEnd"/>
      <w:r w:rsidRPr="00E0565E">
        <w:rPr>
          <w:rFonts w:ascii="Times New Roman" w:hAnsi="Times New Roman"/>
          <w:color w:val="000000"/>
          <w:w w:val="109"/>
          <w:sz w:val="24"/>
        </w:rPr>
        <w:t>;</w:t>
      </w:r>
    </w:p>
    <w:p w:rsidR="00E0565E" w:rsidRPr="00DE2A3C" w:rsidRDefault="00E0565E" w:rsidP="00EA3816">
      <w:pPr>
        <w:numPr>
          <w:ilvl w:val="0"/>
          <w:numId w:val="4"/>
        </w:numPr>
        <w:spacing w:after="0" w:line="240" w:lineRule="auto"/>
        <w:ind w:right="1134"/>
        <w:jc w:val="both"/>
        <w:rPr>
          <w:rFonts w:ascii="Times New Roman" w:hAnsi="Times New Roman"/>
          <w:color w:val="000000"/>
          <w:w w:val="102"/>
          <w:sz w:val="24"/>
          <w:lang w:val="it-IT"/>
        </w:rPr>
      </w:pPr>
      <w:proofErr w:type="gramStart"/>
      <w:r w:rsidRPr="00DE2A3C">
        <w:rPr>
          <w:rFonts w:ascii="Times New Roman" w:hAnsi="Times New Roman"/>
          <w:color w:val="000000"/>
          <w:w w:val="107"/>
          <w:sz w:val="24"/>
          <w:lang w:val="it-IT"/>
        </w:rPr>
        <w:t>detenere</w:t>
      </w:r>
      <w:proofErr w:type="gramEnd"/>
      <w:r w:rsidRPr="00DE2A3C">
        <w:rPr>
          <w:rFonts w:ascii="Times New Roman" w:hAnsi="Times New Roman"/>
          <w:color w:val="000000"/>
          <w:w w:val="107"/>
          <w:sz w:val="24"/>
          <w:lang w:val="it-IT"/>
        </w:rPr>
        <w:t xml:space="preserve"> sostanze tossiche, nocive, infiammabili, anche </w:t>
      </w:r>
      <w:r w:rsidR="00EA3816" w:rsidRPr="00DE2A3C">
        <w:rPr>
          <w:rFonts w:ascii="Times New Roman" w:hAnsi="Times New Roman"/>
          <w:color w:val="000000"/>
          <w:w w:val="107"/>
          <w:sz w:val="24"/>
          <w:lang w:val="it-IT"/>
        </w:rPr>
        <w:t>p</w:t>
      </w:r>
      <w:r w:rsidRPr="00DE2A3C">
        <w:rPr>
          <w:rFonts w:ascii="Times New Roman" w:hAnsi="Times New Roman"/>
          <w:color w:val="000000"/>
          <w:w w:val="107"/>
          <w:sz w:val="24"/>
          <w:lang w:val="it-IT"/>
        </w:rPr>
        <w:t xml:space="preserve">rovenienti dai laboratori </w:t>
      </w:r>
      <w:r w:rsidRPr="00DE2A3C">
        <w:rPr>
          <w:rFonts w:ascii="Times New Roman" w:hAnsi="Times New Roman"/>
          <w:color w:val="000000"/>
          <w:w w:val="102"/>
          <w:sz w:val="24"/>
          <w:lang w:val="it-IT"/>
        </w:rPr>
        <w:t>dell'</w:t>
      </w:r>
      <w:proofErr w:type="spellStart"/>
      <w:r w:rsidRPr="00DE2A3C">
        <w:rPr>
          <w:rFonts w:ascii="Times New Roman" w:hAnsi="Times New Roman"/>
          <w:color w:val="000000"/>
          <w:w w:val="102"/>
          <w:sz w:val="24"/>
          <w:lang w:val="it-IT"/>
        </w:rPr>
        <w:t>Universita</w:t>
      </w:r>
      <w:proofErr w:type="spellEnd"/>
      <w:r w:rsidRPr="00DE2A3C">
        <w:rPr>
          <w:rFonts w:ascii="Times New Roman" w:hAnsi="Times New Roman"/>
          <w:color w:val="000000"/>
          <w:w w:val="102"/>
          <w:sz w:val="24"/>
          <w:lang w:val="it-IT"/>
        </w:rPr>
        <w:t>;</w:t>
      </w:r>
    </w:p>
    <w:p w:rsidR="00E0565E" w:rsidRPr="00DE2A3C" w:rsidRDefault="00E0565E" w:rsidP="00F778E9">
      <w:pPr>
        <w:numPr>
          <w:ilvl w:val="0"/>
          <w:numId w:val="4"/>
        </w:numPr>
        <w:spacing w:after="0" w:line="240" w:lineRule="auto"/>
        <w:ind w:right="1134"/>
        <w:jc w:val="both"/>
        <w:rPr>
          <w:rFonts w:ascii="Times New Roman" w:hAnsi="Times New Roman"/>
          <w:color w:val="000000"/>
          <w:w w:val="102"/>
          <w:sz w:val="24"/>
          <w:lang w:val="it-IT"/>
        </w:rPr>
      </w:pPr>
      <w:proofErr w:type="gramStart"/>
      <w:r w:rsidRPr="00DE2A3C">
        <w:rPr>
          <w:rFonts w:ascii="Times New Roman" w:hAnsi="Times New Roman"/>
          <w:color w:val="000000"/>
          <w:w w:val="110"/>
          <w:sz w:val="36"/>
          <w:szCs w:val="33"/>
          <w:vertAlign w:val="subscript"/>
          <w:lang w:val="it-IT"/>
        </w:rPr>
        <w:t>gettare</w:t>
      </w:r>
      <w:proofErr w:type="gramEnd"/>
      <w:r w:rsidRPr="00DE2A3C">
        <w:rPr>
          <w:rFonts w:ascii="Times New Roman" w:hAnsi="Times New Roman"/>
          <w:color w:val="000000"/>
          <w:w w:val="110"/>
          <w:sz w:val="36"/>
          <w:szCs w:val="33"/>
          <w:vertAlign w:val="subscript"/>
          <w:lang w:val="it-IT"/>
        </w:rPr>
        <w:t xml:space="preserve"> o depositare immondizia</w:t>
      </w:r>
      <w:r w:rsidR="00B807FB" w:rsidRPr="00DE2A3C">
        <w:rPr>
          <w:rFonts w:ascii="Times New Roman" w:hAnsi="Times New Roman"/>
          <w:color w:val="000000"/>
          <w:w w:val="110"/>
          <w:sz w:val="36"/>
          <w:szCs w:val="33"/>
          <w:vertAlign w:val="subscript"/>
          <w:lang w:val="it-IT"/>
        </w:rPr>
        <w:t xml:space="preserve">, mozziconi di sigaretta </w:t>
      </w:r>
      <w:r w:rsidRPr="00DE2A3C">
        <w:rPr>
          <w:rFonts w:ascii="Times New Roman" w:hAnsi="Times New Roman"/>
          <w:color w:val="000000"/>
          <w:w w:val="110"/>
          <w:sz w:val="36"/>
          <w:szCs w:val="33"/>
          <w:vertAlign w:val="subscript"/>
          <w:lang w:val="it-IT"/>
        </w:rPr>
        <w:t xml:space="preserve"> e o rifiuti fuori degli appositi contenitori o comunque in </w:t>
      </w:r>
      <w:r w:rsidRPr="00DE2A3C">
        <w:rPr>
          <w:sz w:val="24"/>
          <w:lang w:val="it-IT"/>
        </w:rPr>
        <w:br/>
      </w:r>
      <w:r w:rsidRPr="00DE2A3C">
        <w:rPr>
          <w:rFonts w:ascii="Times New Roman" w:hAnsi="Times New Roman"/>
          <w:color w:val="000000"/>
          <w:sz w:val="24"/>
          <w:lang w:val="it-IT"/>
        </w:rPr>
        <w:tab/>
      </w:r>
      <w:r w:rsidRPr="00DE2A3C">
        <w:rPr>
          <w:rFonts w:ascii="Times New Roman" w:hAnsi="Times New Roman"/>
          <w:color w:val="000000"/>
          <w:w w:val="105"/>
          <w:sz w:val="24"/>
          <w:lang w:val="it-IT"/>
        </w:rPr>
        <w:t>contenitori inadatti all'entità e tipologia dei rifiuti;</w:t>
      </w:r>
    </w:p>
    <w:p w:rsidR="00E0565E" w:rsidRPr="00DE2A3C" w:rsidRDefault="00E0565E" w:rsidP="00F778E9">
      <w:pPr>
        <w:numPr>
          <w:ilvl w:val="0"/>
          <w:numId w:val="4"/>
        </w:numPr>
        <w:spacing w:after="0" w:line="240" w:lineRule="auto"/>
        <w:ind w:right="1134"/>
        <w:jc w:val="both"/>
        <w:rPr>
          <w:rFonts w:ascii="Times New Roman" w:hAnsi="Times New Roman"/>
          <w:color w:val="000000"/>
          <w:w w:val="102"/>
          <w:sz w:val="24"/>
          <w:lang w:val="it-IT"/>
        </w:rPr>
      </w:pPr>
      <w:r w:rsidRPr="00DE2A3C">
        <w:rPr>
          <w:rFonts w:ascii="Times New Roman" w:hAnsi="Times New Roman"/>
          <w:color w:val="000000"/>
          <w:w w:val="107"/>
          <w:sz w:val="24"/>
          <w:lang w:val="it-IT"/>
        </w:rPr>
        <w:t xml:space="preserve"> </w:t>
      </w:r>
      <w:proofErr w:type="gramStart"/>
      <w:r w:rsidRPr="00DE2A3C">
        <w:rPr>
          <w:rFonts w:ascii="Times New Roman" w:hAnsi="Times New Roman"/>
          <w:color w:val="000000"/>
          <w:w w:val="107"/>
          <w:sz w:val="24"/>
          <w:lang w:val="it-IT"/>
        </w:rPr>
        <w:t>apportare</w:t>
      </w:r>
      <w:proofErr w:type="gramEnd"/>
      <w:r w:rsidRPr="00DE2A3C">
        <w:rPr>
          <w:rFonts w:ascii="Times New Roman" w:hAnsi="Times New Roman"/>
          <w:color w:val="000000"/>
          <w:w w:val="107"/>
          <w:sz w:val="24"/>
          <w:lang w:val="it-IT"/>
        </w:rPr>
        <w:t xml:space="preserve"> modifiche nei locali, alla disposizione degli arredi, </w:t>
      </w:r>
      <w:proofErr w:type="spellStart"/>
      <w:r w:rsidRPr="00DE2A3C">
        <w:rPr>
          <w:rFonts w:ascii="Times New Roman" w:hAnsi="Times New Roman"/>
          <w:color w:val="000000"/>
          <w:w w:val="107"/>
          <w:sz w:val="24"/>
          <w:lang w:val="it-IT"/>
        </w:rPr>
        <w:t>nonchè</w:t>
      </w:r>
      <w:proofErr w:type="spellEnd"/>
      <w:r w:rsidRPr="00DE2A3C">
        <w:rPr>
          <w:rFonts w:ascii="Times New Roman" w:hAnsi="Times New Roman"/>
          <w:color w:val="000000"/>
          <w:w w:val="107"/>
          <w:sz w:val="24"/>
          <w:lang w:val="it-IT"/>
        </w:rPr>
        <w:t xml:space="preserve"> affiggere poster/fotografie, quadri o altro all’interno della propria stanza (sia sulle pareti che sugli arredi): ogni mancato rispetto di tale divieto comporterà l’applicazione di una penale di € 3</w:t>
      </w:r>
      <w:r w:rsidR="00EA3816" w:rsidRPr="00DE2A3C">
        <w:rPr>
          <w:rFonts w:ascii="Times New Roman" w:hAnsi="Times New Roman"/>
          <w:color w:val="000000"/>
          <w:w w:val="107"/>
          <w:sz w:val="24"/>
          <w:lang w:val="it-IT"/>
        </w:rPr>
        <w:t>0.00 da detrarre sulla cauzione, con immediata rimozione di quanto affisso;</w:t>
      </w:r>
      <w:r w:rsidRPr="00DE2A3C">
        <w:rPr>
          <w:rFonts w:ascii="Times New Roman" w:hAnsi="Times New Roman"/>
          <w:caps/>
          <w:color w:val="000000"/>
          <w:w w:val="107"/>
          <w:sz w:val="24"/>
          <w:lang w:val="it-IT"/>
        </w:rPr>
        <w:t xml:space="preserve"> </w:t>
      </w:r>
    </w:p>
    <w:p w:rsidR="00E0565E" w:rsidRPr="00DE2A3C" w:rsidRDefault="00E0565E" w:rsidP="00F778E9">
      <w:pPr>
        <w:numPr>
          <w:ilvl w:val="0"/>
          <w:numId w:val="4"/>
        </w:numPr>
        <w:spacing w:after="0" w:line="240" w:lineRule="auto"/>
        <w:ind w:right="1134"/>
        <w:jc w:val="both"/>
        <w:rPr>
          <w:rFonts w:ascii="Times New Roman" w:hAnsi="Times New Roman"/>
          <w:color w:val="000000"/>
          <w:w w:val="102"/>
          <w:sz w:val="24"/>
          <w:lang w:val="it-IT"/>
        </w:rPr>
      </w:pPr>
      <w:r w:rsidRPr="00DE2A3C">
        <w:rPr>
          <w:rFonts w:ascii="Times New Roman" w:hAnsi="Times New Roman"/>
          <w:caps/>
          <w:color w:val="000000"/>
          <w:w w:val="107"/>
          <w:sz w:val="24"/>
          <w:lang w:val="it-IT"/>
        </w:rPr>
        <w:t xml:space="preserve"> </w:t>
      </w:r>
      <w:r w:rsidRPr="00DE2A3C">
        <w:rPr>
          <w:rFonts w:ascii="Times New Roman" w:hAnsi="Times New Roman"/>
          <w:color w:val="000000"/>
          <w:w w:val="112"/>
          <w:sz w:val="24"/>
          <w:lang w:val="it-IT"/>
        </w:rPr>
        <w:t xml:space="preserve"> </w:t>
      </w:r>
      <w:r w:rsidRPr="00DE2A3C">
        <w:rPr>
          <w:rFonts w:ascii="Times New Roman" w:hAnsi="Times New Roman"/>
          <w:color w:val="000000"/>
          <w:w w:val="112"/>
          <w:sz w:val="36"/>
          <w:szCs w:val="33"/>
          <w:vertAlign w:val="subscript"/>
          <w:lang w:val="it-IT"/>
        </w:rPr>
        <w:t xml:space="preserve"> </w:t>
      </w:r>
      <w:proofErr w:type="gramStart"/>
      <w:r w:rsidRPr="00DE2A3C">
        <w:rPr>
          <w:rFonts w:ascii="Times New Roman" w:hAnsi="Times New Roman"/>
          <w:color w:val="000000"/>
          <w:w w:val="112"/>
          <w:sz w:val="24"/>
          <w:lang w:val="it-IT"/>
        </w:rPr>
        <w:t>manomettere</w:t>
      </w:r>
      <w:proofErr w:type="gramEnd"/>
      <w:r w:rsidRPr="00DE2A3C">
        <w:rPr>
          <w:rFonts w:ascii="Times New Roman" w:hAnsi="Times New Roman"/>
          <w:color w:val="000000"/>
          <w:w w:val="112"/>
          <w:sz w:val="24"/>
          <w:lang w:val="it-IT"/>
        </w:rPr>
        <w:t xml:space="preserve"> l'impianto</w:t>
      </w:r>
      <w:r w:rsidR="00B807FB" w:rsidRPr="00DE2A3C">
        <w:rPr>
          <w:rFonts w:ascii="Times New Roman" w:hAnsi="Times New Roman"/>
          <w:color w:val="000000"/>
          <w:w w:val="112"/>
          <w:sz w:val="24"/>
          <w:lang w:val="it-IT"/>
        </w:rPr>
        <w:t xml:space="preserve"> elettrico , i rilevatori di fum</w:t>
      </w:r>
      <w:r w:rsidRPr="00DE2A3C">
        <w:rPr>
          <w:rFonts w:ascii="Times New Roman" w:hAnsi="Times New Roman"/>
          <w:color w:val="000000"/>
          <w:w w:val="112"/>
          <w:sz w:val="24"/>
          <w:lang w:val="it-IT"/>
        </w:rPr>
        <w:t xml:space="preserve">o e utilizzare prese multiple non a </w:t>
      </w:r>
      <w:r w:rsidRPr="00DE2A3C">
        <w:rPr>
          <w:sz w:val="24"/>
          <w:lang w:val="it-IT"/>
        </w:rPr>
        <w:br/>
      </w:r>
      <w:r w:rsidRPr="00DE2A3C">
        <w:rPr>
          <w:rFonts w:ascii="Times New Roman" w:hAnsi="Times New Roman"/>
          <w:color w:val="000000"/>
          <w:sz w:val="24"/>
          <w:lang w:val="it-IT"/>
        </w:rPr>
        <w:tab/>
      </w:r>
      <w:r w:rsidRPr="00DE2A3C">
        <w:rPr>
          <w:rFonts w:ascii="Times New Roman" w:hAnsi="Times New Roman"/>
          <w:color w:val="000000"/>
          <w:w w:val="101"/>
          <w:sz w:val="24"/>
          <w:lang w:val="it-IT"/>
        </w:rPr>
        <w:t>norma;</w:t>
      </w:r>
    </w:p>
    <w:p w:rsidR="00E0565E" w:rsidRPr="00DE2A3C" w:rsidRDefault="00E0565E" w:rsidP="00E0565E">
      <w:pPr>
        <w:numPr>
          <w:ilvl w:val="0"/>
          <w:numId w:val="4"/>
        </w:numPr>
        <w:spacing w:after="0" w:line="240" w:lineRule="auto"/>
        <w:ind w:right="1134"/>
        <w:rPr>
          <w:rFonts w:ascii="Times New Roman" w:hAnsi="Times New Roman"/>
          <w:color w:val="000000"/>
          <w:w w:val="102"/>
          <w:sz w:val="24"/>
          <w:lang w:val="it-IT"/>
        </w:rPr>
      </w:pPr>
      <w:proofErr w:type="gramStart"/>
      <w:r w:rsidRPr="00DE2A3C">
        <w:rPr>
          <w:rFonts w:ascii="Times New Roman" w:hAnsi="Times New Roman"/>
          <w:color w:val="000000"/>
          <w:w w:val="107"/>
          <w:sz w:val="24"/>
          <w:lang w:val="it-IT"/>
        </w:rPr>
        <w:t>utilizzare</w:t>
      </w:r>
      <w:proofErr w:type="gramEnd"/>
      <w:r w:rsidRPr="00DE2A3C">
        <w:rPr>
          <w:rFonts w:ascii="Times New Roman" w:hAnsi="Times New Roman"/>
          <w:color w:val="000000"/>
          <w:w w:val="107"/>
          <w:sz w:val="24"/>
          <w:lang w:val="it-IT"/>
        </w:rPr>
        <w:t xml:space="preserve"> stufe o fornelli di qualsiasi tipo, scaldaletto o coperte elettriche;</w:t>
      </w:r>
    </w:p>
    <w:p w:rsidR="00E0565E" w:rsidRPr="00E0565E" w:rsidRDefault="00E0565E" w:rsidP="00E0565E">
      <w:pPr>
        <w:numPr>
          <w:ilvl w:val="0"/>
          <w:numId w:val="4"/>
        </w:numPr>
        <w:spacing w:after="0" w:line="240" w:lineRule="auto"/>
        <w:ind w:right="1134"/>
        <w:rPr>
          <w:rFonts w:ascii="Times New Roman" w:hAnsi="Times New Roman"/>
          <w:color w:val="000000"/>
          <w:w w:val="102"/>
          <w:sz w:val="24"/>
        </w:rPr>
      </w:pPr>
      <w:proofErr w:type="spellStart"/>
      <w:r w:rsidRPr="00E0565E">
        <w:rPr>
          <w:rFonts w:ascii="Times New Roman" w:hAnsi="Times New Roman"/>
          <w:color w:val="000000"/>
          <w:w w:val="107"/>
          <w:sz w:val="24"/>
        </w:rPr>
        <w:t>organizzare</w:t>
      </w:r>
      <w:proofErr w:type="spellEnd"/>
      <w:r w:rsidRPr="00E0565E">
        <w:rPr>
          <w:rFonts w:ascii="Times New Roman" w:hAnsi="Times New Roman"/>
          <w:color w:val="000000"/>
          <w:w w:val="107"/>
          <w:sz w:val="24"/>
        </w:rPr>
        <w:t xml:space="preserve"> </w:t>
      </w:r>
      <w:proofErr w:type="spellStart"/>
      <w:r w:rsidRPr="00E0565E">
        <w:rPr>
          <w:rFonts w:ascii="Times New Roman" w:hAnsi="Times New Roman"/>
          <w:color w:val="000000"/>
          <w:w w:val="107"/>
          <w:sz w:val="24"/>
        </w:rPr>
        <w:t>feste</w:t>
      </w:r>
      <w:proofErr w:type="spellEnd"/>
      <w:r w:rsidRPr="00E0565E">
        <w:rPr>
          <w:rFonts w:ascii="Times New Roman" w:hAnsi="Times New Roman"/>
          <w:color w:val="000000"/>
          <w:w w:val="107"/>
          <w:sz w:val="24"/>
        </w:rPr>
        <w:t xml:space="preserve"> non </w:t>
      </w:r>
      <w:proofErr w:type="spellStart"/>
      <w:r w:rsidRPr="00E0565E">
        <w:rPr>
          <w:rFonts w:ascii="Times New Roman" w:hAnsi="Times New Roman"/>
          <w:color w:val="000000"/>
          <w:w w:val="107"/>
          <w:sz w:val="24"/>
        </w:rPr>
        <w:t>autorizzate</w:t>
      </w:r>
      <w:proofErr w:type="spellEnd"/>
      <w:r w:rsidRPr="00E0565E">
        <w:rPr>
          <w:rFonts w:ascii="Times New Roman" w:hAnsi="Times New Roman"/>
          <w:color w:val="000000"/>
          <w:w w:val="107"/>
          <w:sz w:val="24"/>
        </w:rPr>
        <w:t>;</w:t>
      </w:r>
    </w:p>
    <w:p w:rsidR="00E0565E" w:rsidRPr="00DE2A3C" w:rsidRDefault="00E0565E" w:rsidP="00E0565E">
      <w:pPr>
        <w:numPr>
          <w:ilvl w:val="0"/>
          <w:numId w:val="4"/>
        </w:numPr>
        <w:spacing w:after="0" w:line="240" w:lineRule="auto"/>
        <w:ind w:right="1134"/>
        <w:rPr>
          <w:rFonts w:ascii="Times New Roman" w:hAnsi="Times New Roman"/>
          <w:color w:val="000000"/>
          <w:w w:val="102"/>
          <w:sz w:val="24"/>
          <w:lang w:val="it-IT"/>
        </w:rPr>
      </w:pPr>
      <w:proofErr w:type="gramStart"/>
      <w:r w:rsidRPr="00DE2A3C">
        <w:rPr>
          <w:rFonts w:ascii="Times New Roman" w:hAnsi="Times New Roman"/>
          <w:color w:val="000000"/>
          <w:w w:val="107"/>
          <w:sz w:val="24"/>
          <w:lang w:val="it-IT"/>
        </w:rPr>
        <w:t>utilizzare</w:t>
      </w:r>
      <w:proofErr w:type="gramEnd"/>
      <w:r w:rsidRPr="00DE2A3C">
        <w:rPr>
          <w:rFonts w:ascii="Times New Roman" w:hAnsi="Times New Roman"/>
          <w:color w:val="000000"/>
          <w:w w:val="107"/>
          <w:sz w:val="24"/>
          <w:lang w:val="it-IT"/>
        </w:rPr>
        <w:t xml:space="preserve"> o installare apparecchiature elettriche non autorizzate e non a norma.</w:t>
      </w:r>
    </w:p>
    <w:p w:rsidR="00E0565E" w:rsidRPr="00DE2A3C" w:rsidRDefault="00E0565E" w:rsidP="00F778E9">
      <w:pPr>
        <w:spacing w:after="0" w:line="240" w:lineRule="auto"/>
        <w:ind w:left="1134" w:right="1134"/>
        <w:jc w:val="both"/>
        <w:rPr>
          <w:rFonts w:ascii="Times New Roman" w:hAnsi="Times New Roman"/>
          <w:color w:val="000000"/>
          <w:w w:val="102"/>
          <w:sz w:val="24"/>
          <w:lang w:val="it-IT"/>
        </w:rPr>
      </w:pPr>
      <w:r w:rsidRPr="00DE2A3C">
        <w:rPr>
          <w:rFonts w:ascii="Times New Roman" w:hAnsi="Times New Roman"/>
          <w:color w:val="000000"/>
          <w:w w:val="107"/>
          <w:sz w:val="24"/>
          <w:lang w:val="it-IT"/>
        </w:rPr>
        <w:t>Lo studente è in ogni caso responsabile per danni provocati dall’utilizzo di apparecchiature elettriche dallo stesso possedute.</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9"/>
          <w:sz w:val="24"/>
          <w:lang w:val="it-IT"/>
        </w:rPr>
        <w:t xml:space="preserve">Gli assegnatari di posto letto all'interno della Residenza, entro </w:t>
      </w:r>
      <w:proofErr w:type="gramStart"/>
      <w:r w:rsidR="00B807FB" w:rsidRPr="00DE2A3C">
        <w:rPr>
          <w:rFonts w:ascii="Times New Roman" w:hAnsi="Times New Roman"/>
          <w:b/>
          <w:color w:val="000000"/>
          <w:w w:val="109"/>
          <w:sz w:val="24"/>
          <w:lang w:val="it-IT"/>
        </w:rPr>
        <w:t>5</w:t>
      </w:r>
      <w:proofErr w:type="gramEnd"/>
      <w:r w:rsidRPr="00DE2A3C">
        <w:rPr>
          <w:rFonts w:ascii="Times New Roman" w:hAnsi="Times New Roman"/>
          <w:color w:val="000000"/>
          <w:w w:val="109"/>
          <w:sz w:val="24"/>
          <w:lang w:val="it-IT"/>
        </w:rPr>
        <w:t xml:space="preserve">  gg. dal loro arrivo, sono </w:t>
      </w:r>
      <w:r w:rsidRPr="00DE2A3C">
        <w:rPr>
          <w:rFonts w:ascii="Times New Roman" w:hAnsi="Times New Roman"/>
          <w:color w:val="000000"/>
          <w:w w:val="106"/>
          <w:sz w:val="24"/>
          <w:lang w:val="it-IT"/>
        </w:rPr>
        <w:t xml:space="preserve">tenuti a segnalare al servizio di vigilanza tutti gli apparecchi elettrici ed </w:t>
      </w:r>
      <w:r w:rsidRPr="00DE2A3C">
        <w:rPr>
          <w:rFonts w:ascii="Times New Roman" w:hAnsi="Times New Roman"/>
          <w:w w:val="106"/>
          <w:sz w:val="24"/>
          <w:lang w:val="it-IT"/>
        </w:rPr>
        <w:t xml:space="preserve">elettronici </w:t>
      </w:r>
      <w:r w:rsidR="002D03F1" w:rsidRPr="00DE2A3C">
        <w:rPr>
          <w:rFonts w:ascii="Times New Roman" w:hAnsi="Times New Roman"/>
          <w:w w:val="106"/>
          <w:sz w:val="24"/>
          <w:lang w:val="it-IT"/>
        </w:rPr>
        <w:t xml:space="preserve">che si intende utilizzare </w:t>
      </w:r>
      <w:r w:rsidRPr="00DE2A3C">
        <w:rPr>
          <w:rFonts w:ascii="Times New Roman" w:hAnsi="Times New Roman"/>
          <w:w w:val="106"/>
          <w:sz w:val="24"/>
          <w:lang w:val="it-IT"/>
        </w:rPr>
        <w:t xml:space="preserve"> nella propria stanza, per consentirne la registrazione ed, eventualmente, l'ispezione: prima dell’acquisizione del consenso da parte dell’ADSU, è vietato espressamente l’uso di detti dispositivi. </w:t>
      </w:r>
      <w:r w:rsidRPr="00DE2A3C">
        <w:rPr>
          <w:sz w:val="24"/>
          <w:lang w:val="it-IT"/>
        </w:rPr>
        <w:br/>
      </w:r>
      <w:r w:rsidRPr="00DE2A3C">
        <w:rPr>
          <w:rFonts w:ascii="Times New Roman" w:hAnsi="Times New Roman"/>
          <w:w w:val="111"/>
          <w:sz w:val="24"/>
          <w:lang w:val="it-IT"/>
        </w:rPr>
        <w:t xml:space="preserve">Apparecchi elettrici di bassa potenza </w:t>
      </w:r>
      <w:r w:rsidRPr="00DE2A3C">
        <w:rPr>
          <w:rFonts w:ascii="Times New Roman" w:hAnsi="Times New Roman"/>
          <w:w w:val="110"/>
          <w:sz w:val="24"/>
          <w:lang w:val="it-IT"/>
        </w:rPr>
        <w:t xml:space="preserve">(radio, stereo, rasoi elettrici, </w:t>
      </w:r>
      <w:r w:rsidRPr="00DE2A3C">
        <w:rPr>
          <w:rFonts w:ascii="Times New Roman" w:hAnsi="Times New Roman"/>
          <w:w w:val="110"/>
          <w:sz w:val="24"/>
          <w:lang w:val="it-IT"/>
        </w:rPr>
        <w:lastRenderedPageBreak/>
        <w:t xml:space="preserve">computer) possono essere </w:t>
      </w:r>
      <w:r w:rsidRPr="00DE2A3C">
        <w:rPr>
          <w:rFonts w:ascii="Times New Roman" w:hAnsi="Times New Roman"/>
          <w:w w:val="111"/>
          <w:sz w:val="24"/>
          <w:lang w:val="it-IT"/>
        </w:rPr>
        <w:t xml:space="preserve">utilizzati dai residenti nella propria stanza della Residenza, previa segnalazione al servizio di </w:t>
      </w:r>
      <w:r w:rsidRPr="00DE2A3C">
        <w:rPr>
          <w:rFonts w:ascii="Times New Roman" w:hAnsi="Times New Roman"/>
          <w:w w:val="108"/>
          <w:sz w:val="24"/>
          <w:lang w:val="it-IT"/>
        </w:rPr>
        <w:t xml:space="preserve">vigilanza, a condizione che le corrispondenti connessioni elettriche siano a norma. Apparecchi </w:t>
      </w:r>
      <w:r w:rsidRPr="00DE2A3C">
        <w:rPr>
          <w:rFonts w:ascii="Times New Roman" w:hAnsi="Times New Roman"/>
          <w:w w:val="109"/>
          <w:sz w:val="24"/>
          <w:lang w:val="it-IT"/>
        </w:rPr>
        <w:t xml:space="preserve">elettrici non a norma </w:t>
      </w:r>
      <w:r w:rsidR="002D03F1" w:rsidRPr="00DE2A3C">
        <w:rPr>
          <w:rFonts w:ascii="Times New Roman" w:hAnsi="Times New Roman"/>
          <w:w w:val="109"/>
          <w:sz w:val="24"/>
          <w:lang w:val="it-IT"/>
        </w:rPr>
        <w:t>non possono essere utilizzati e devono</w:t>
      </w:r>
      <w:r w:rsidRPr="00DE2A3C">
        <w:rPr>
          <w:rFonts w:ascii="Times New Roman" w:hAnsi="Times New Roman"/>
          <w:w w:val="109"/>
          <w:sz w:val="24"/>
          <w:lang w:val="it-IT"/>
        </w:rPr>
        <w:t xml:space="preserve"> essere immediatamente rimossi. Apparecchi elettrici di potenza </w:t>
      </w:r>
      <w:r w:rsidRPr="00DE2A3C">
        <w:rPr>
          <w:rFonts w:ascii="Times New Roman" w:hAnsi="Times New Roman"/>
          <w:w w:val="104"/>
          <w:sz w:val="24"/>
          <w:lang w:val="it-IT"/>
        </w:rPr>
        <w:t xml:space="preserve">superiore a </w:t>
      </w:r>
      <w:proofErr w:type="gramStart"/>
      <w:r w:rsidRPr="00DE2A3C">
        <w:rPr>
          <w:rFonts w:ascii="Times New Roman" w:hAnsi="Times New Roman"/>
          <w:w w:val="104"/>
          <w:sz w:val="24"/>
          <w:lang w:val="it-IT"/>
        </w:rPr>
        <w:t>1</w:t>
      </w:r>
      <w:proofErr w:type="gramEnd"/>
      <w:r w:rsidR="002D03F1" w:rsidRPr="00DE2A3C">
        <w:rPr>
          <w:rFonts w:ascii="Times New Roman" w:hAnsi="Times New Roman"/>
          <w:w w:val="104"/>
          <w:sz w:val="24"/>
          <w:lang w:val="it-IT"/>
        </w:rPr>
        <w:t xml:space="preserve"> </w:t>
      </w:r>
      <w:r w:rsidR="00B807FB" w:rsidRPr="00DE2A3C">
        <w:rPr>
          <w:rFonts w:ascii="Times New Roman" w:hAnsi="Times New Roman"/>
          <w:b/>
          <w:w w:val="104"/>
          <w:sz w:val="24"/>
          <w:lang w:val="it-IT"/>
        </w:rPr>
        <w:t>k</w:t>
      </w:r>
      <w:r w:rsidRPr="00DE2A3C">
        <w:rPr>
          <w:rFonts w:ascii="Times New Roman" w:hAnsi="Times New Roman"/>
          <w:w w:val="104"/>
          <w:sz w:val="24"/>
          <w:lang w:val="it-IT"/>
        </w:rPr>
        <w:t>W non sono consentiti. Con</w:t>
      </w:r>
      <w:r w:rsidR="002D03F1" w:rsidRPr="00DE2A3C">
        <w:rPr>
          <w:rFonts w:ascii="Times New Roman" w:hAnsi="Times New Roman"/>
          <w:w w:val="104"/>
          <w:sz w:val="24"/>
          <w:lang w:val="it-IT"/>
        </w:rPr>
        <w:t xml:space="preserve"> l’utilizzo di detti dispositivi</w:t>
      </w:r>
      <w:r w:rsidRPr="00DE2A3C">
        <w:rPr>
          <w:rFonts w:ascii="Times New Roman" w:hAnsi="Times New Roman"/>
          <w:w w:val="104"/>
          <w:sz w:val="24"/>
          <w:lang w:val="it-IT"/>
        </w:rPr>
        <w:t xml:space="preserve"> lo studente attesta che gli stessi sono perfettamente a norma</w:t>
      </w:r>
      <w:r w:rsidR="002D03F1" w:rsidRPr="00DE2A3C">
        <w:rPr>
          <w:rFonts w:ascii="Times New Roman" w:hAnsi="Times New Roman"/>
          <w:w w:val="104"/>
          <w:sz w:val="24"/>
          <w:lang w:val="it-IT"/>
        </w:rPr>
        <w:t xml:space="preserve"> e ne assume la piena ed esclusiva responsabilità.</w:t>
      </w:r>
    </w:p>
    <w:p w:rsidR="00526075" w:rsidRPr="00DE2A3C" w:rsidRDefault="00E0565E" w:rsidP="00526075">
      <w:pPr>
        <w:spacing w:after="0" w:line="240" w:lineRule="auto"/>
        <w:ind w:left="1134" w:right="1134"/>
        <w:jc w:val="both"/>
        <w:rPr>
          <w:rFonts w:ascii="Times New Roman" w:hAnsi="Times New Roman"/>
          <w:strike/>
          <w:color w:val="000000"/>
          <w:w w:val="106"/>
          <w:sz w:val="24"/>
          <w:lang w:val="it-IT"/>
        </w:rPr>
      </w:pPr>
      <w:r w:rsidRPr="00DE2A3C">
        <w:rPr>
          <w:rFonts w:ascii="Times New Roman" w:hAnsi="Times New Roman"/>
          <w:color w:val="000000"/>
          <w:w w:val="119"/>
          <w:sz w:val="24"/>
          <w:lang w:val="it-IT"/>
        </w:rPr>
        <w:t xml:space="preserve">Nel caso in cui </w:t>
      </w:r>
      <w:proofErr w:type="spellStart"/>
      <w:r w:rsidRPr="00DE2A3C">
        <w:rPr>
          <w:rFonts w:ascii="Times New Roman" w:hAnsi="Times New Roman"/>
          <w:color w:val="000000"/>
          <w:w w:val="119"/>
          <w:sz w:val="24"/>
          <w:lang w:val="it-IT"/>
        </w:rPr>
        <w:t>I'Azienda</w:t>
      </w:r>
      <w:proofErr w:type="spellEnd"/>
      <w:r w:rsidRPr="00DE2A3C">
        <w:rPr>
          <w:rFonts w:ascii="Times New Roman" w:hAnsi="Times New Roman"/>
          <w:color w:val="000000"/>
          <w:w w:val="119"/>
          <w:sz w:val="24"/>
          <w:lang w:val="it-IT"/>
        </w:rPr>
        <w:t xml:space="preserve"> rinvenga nelle camere o comunque nei locali della Residenza </w:t>
      </w:r>
      <w:r w:rsidRPr="00DE2A3C">
        <w:rPr>
          <w:rFonts w:ascii="Times New Roman" w:hAnsi="Times New Roman"/>
          <w:color w:val="000000"/>
          <w:w w:val="107"/>
          <w:sz w:val="24"/>
          <w:lang w:val="it-IT"/>
        </w:rPr>
        <w:t xml:space="preserve">Universitaria apparecchi elettrici o altri oggetti non segnalati, non autorizzati o non consentiti, o </w:t>
      </w:r>
      <w:r w:rsidRPr="00DE2A3C">
        <w:rPr>
          <w:rFonts w:ascii="Times New Roman" w:hAnsi="Times New Roman"/>
          <w:color w:val="000000"/>
          <w:w w:val="109"/>
          <w:sz w:val="24"/>
          <w:lang w:val="it-IT"/>
        </w:rPr>
        <w:t xml:space="preserve">animali, gli stessi </w:t>
      </w:r>
      <w:proofErr w:type="gramStart"/>
      <w:r w:rsidRPr="00DE2A3C">
        <w:rPr>
          <w:rFonts w:ascii="Times New Roman" w:hAnsi="Times New Roman"/>
          <w:color w:val="000000"/>
          <w:w w:val="109"/>
          <w:sz w:val="24"/>
          <w:lang w:val="it-IT"/>
        </w:rPr>
        <w:t>verranno</w:t>
      </w:r>
      <w:proofErr w:type="gramEnd"/>
      <w:r w:rsidRPr="00DE2A3C">
        <w:rPr>
          <w:rFonts w:ascii="Times New Roman" w:hAnsi="Times New Roman"/>
          <w:color w:val="000000"/>
          <w:w w:val="109"/>
          <w:sz w:val="24"/>
          <w:lang w:val="it-IT"/>
        </w:rPr>
        <w:t xml:space="preserve"> requisiti dall'Azienda: gli apparecchi elettrici e gli oggetti verranno </w:t>
      </w:r>
      <w:r w:rsidRPr="00DE2A3C">
        <w:rPr>
          <w:rFonts w:ascii="Times New Roman" w:hAnsi="Times New Roman"/>
          <w:color w:val="000000"/>
          <w:w w:val="115"/>
          <w:sz w:val="24"/>
          <w:lang w:val="it-IT"/>
        </w:rPr>
        <w:t xml:space="preserve">requisiti  e  restituiti </w:t>
      </w:r>
      <w:r w:rsidR="00B807FB" w:rsidRPr="00DE2A3C">
        <w:rPr>
          <w:rFonts w:ascii="Times New Roman" w:hAnsi="Times New Roman"/>
          <w:color w:val="000000"/>
          <w:w w:val="115"/>
          <w:sz w:val="24"/>
          <w:lang w:val="it-IT"/>
        </w:rPr>
        <w:t>previa regolarizzazione del titolo di possesso, ove possibile, o portati via entro 30 giorni, pena l’alienazione. L</w:t>
      </w:r>
      <w:r w:rsidRPr="00DE2A3C">
        <w:rPr>
          <w:rFonts w:ascii="Times New Roman" w:hAnsi="Times New Roman"/>
          <w:color w:val="000000"/>
          <w:w w:val="115"/>
          <w:sz w:val="24"/>
          <w:lang w:val="it-IT"/>
        </w:rPr>
        <w:t>’ADSU è in ogni caso esonerata per danni causati agli stessi o per loro sottrazione;</w:t>
      </w:r>
      <w:proofErr w:type="gramStart"/>
      <w:r w:rsidRPr="00DE2A3C">
        <w:rPr>
          <w:rFonts w:ascii="Times New Roman" w:hAnsi="Times New Roman"/>
          <w:color w:val="000000"/>
          <w:w w:val="115"/>
          <w:sz w:val="24"/>
          <w:lang w:val="it-IT"/>
        </w:rPr>
        <w:t xml:space="preserve">  </w:t>
      </w:r>
      <w:proofErr w:type="gramEnd"/>
      <w:r w:rsidRPr="00DE2A3C">
        <w:rPr>
          <w:rFonts w:ascii="Times New Roman" w:hAnsi="Times New Roman"/>
          <w:color w:val="000000"/>
          <w:w w:val="115"/>
          <w:sz w:val="24"/>
          <w:lang w:val="it-IT"/>
        </w:rPr>
        <w:t xml:space="preserve">gli  animali  saranno  consegnati  alle </w:t>
      </w:r>
      <w:r w:rsidRPr="00DE2A3C">
        <w:rPr>
          <w:rFonts w:ascii="Times New Roman" w:hAnsi="Times New Roman"/>
          <w:color w:val="000000"/>
          <w:w w:val="106"/>
          <w:sz w:val="24"/>
          <w:lang w:val="it-IT"/>
        </w:rPr>
        <w:t xml:space="preserve">organizzazioni, anche associative, preposte alla tutela e gli studenti interessati saranno soggetti al </w:t>
      </w:r>
      <w:r w:rsidRPr="00DE2A3C">
        <w:rPr>
          <w:rFonts w:ascii="Times New Roman" w:hAnsi="Times New Roman"/>
          <w:color w:val="000000"/>
          <w:w w:val="116"/>
          <w:sz w:val="24"/>
          <w:lang w:val="it-IT"/>
        </w:rPr>
        <w:t xml:space="preserve">rimborso degli oneri sostenuti dall'Azienda per la rimozione di quanto sopra indicato, ivi </w:t>
      </w:r>
      <w:r w:rsidRPr="00DE2A3C">
        <w:rPr>
          <w:rFonts w:ascii="Times New Roman" w:hAnsi="Times New Roman"/>
          <w:color w:val="000000"/>
          <w:w w:val="106"/>
          <w:sz w:val="24"/>
          <w:lang w:val="it-IT"/>
        </w:rPr>
        <w:t>compreso il costo orario del personale, anche aziendale, impiegato</w:t>
      </w:r>
      <w:r w:rsidR="00B807FB" w:rsidRPr="00DE2A3C">
        <w:rPr>
          <w:rFonts w:ascii="Times New Roman" w:hAnsi="Times New Roman"/>
          <w:color w:val="000000"/>
          <w:w w:val="106"/>
          <w:sz w:val="24"/>
          <w:lang w:val="it-IT"/>
        </w:rPr>
        <w:t xml:space="preserve"> </w:t>
      </w:r>
      <w:r w:rsidR="00B807FB" w:rsidRPr="00DE2A3C">
        <w:rPr>
          <w:rFonts w:ascii="Times New Roman" w:hAnsi="Times New Roman"/>
          <w:b/>
          <w:color w:val="000000"/>
          <w:w w:val="106"/>
          <w:sz w:val="24"/>
          <w:lang w:val="it-IT"/>
        </w:rPr>
        <w:t xml:space="preserve">e </w:t>
      </w:r>
      <w:r w:rsidR="00B807FB" w:rsidRPr="00DE2A3C">
        <w:rPr>
          <w:rFonts w:ascii="Times New Roman" w:hAnsi="Times New Roman"/>
          <w:color w:val="000000"/>
          <w:w w:val="106"/>
          <w:sz w:val="24"/>
          <w:lang w:val="it-IT"/>
        </w:rPr>
        <w:t xml:space="preserve">compresa la gestione delle procedure per l’allontanamento degli animali, previo invito </w:t>
      </w:r>
      <w:r w:rsidR="00141C8A" w:rsidRPr="00DE2A3C">
        <w:rPr>
          <w:rFonts w:ascii="Times New Roman" w:hAnsi="Times New Roman"/>
          <w:color w:val="000000"/>
          <w:w w:val="106"/>
          <w:sz w:val="24"/>
          <w:lang w:val="it-IT"/>
        </w:rPr>
        <w:t xml:space="preserve">allo studente </w:t>
      </w:r>
      <w:r w:rsidR="00B807FB" w:rsidRPr="00DE2A3C">
        <w:rPr>
          <w:rFonts w:ascii="Times New Roman" w:hAnsi="Times New Roman"/>
          <w:color w:val="000000"/>
          <w:w w:val="106"/>
          <w:sz w:val="24"/>
          <w:lang w:val="it-IT"/>
        </w:rPr>
        <w:t>ad intervenire direttamente</w:t>
      </w:r>
      <w:r w:rsidR="00526075" w:rsidRPr="00DE2A3C">
        <w:rPr>
          <w:rFonts w:ascii="Times New Roman" w:hAnsi="Times New Roman"/>
          <w:color w:val="000000"/>
          <w:w w:val="106"/>
          <w:sz w:val="24"/>
          <w:lang w:val="it-IT"/>
        </w:rPr>
        <w:t>.</w:t>
      </w:r>
    </w:p>
    <w:p w:rsidR="00E0565E" w:rsidRPr="00DE2A3C" w:rsidRDefault="00E0565E" w:rsidP="00E0565E">
      <w:pPr>
        <w:spacing w:after="0" w:line="240" w:lineRule="auto"/>
        <w:ind w:left="1134" w:right="1134"/>
        <w:jc w:val="both"/>
        <w:rPr>
          <w:strike/>
          <w:sz w:val="24"/>
          <w:lang w:val="it-IT"/>
        </w:rPr>
      </w:pPr>
    </w:p>
    <w:p w:rsidR="00E0565E" w:rsidRPr="00DE2A3C" w:rsidRDefault="00E0565E" w:rsidP="00E0565E">
      <w:pPr>
        <w:spacing w:after="0" w:line="240" w:lineRule="auto"/>
        <w:ind w:left="1134" w:right="1134"/>
        <w:jc w:val="center"/>
        <w:rPr>
          <w:rFonts w:ascii="Times New Roman" w:hAnsi="Times New Roman"/>
          <w:color w:val="000000"/>
          <w:w w:val="102"/>
          <w:sz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2"/>
          <w:sz w:val="24"/>
          <w:lang w:val="it-IT"/>
        </w:rPr>
        <w:t xml:space="preserve">Articolo </w:t>
      </w:r>
      <w:proofErr w:type="gramStart"/>
      <w:r w:rsidRPr="00DE2A3C">
        <w:rPr>
          <w:rFonts w:ascii="Times New Roman" w:hAnsi="Times New Roman"/>
          <w:color w:val="000000"/>
          <w:w w:val="102"/>
          <w:sz w:val="24"/>
          <w:lang w:val="it-IT"/>
        </w:rPr>
        <w:t>9</w:t>
      </w:r>
      <w:proofErr w:type="gramEnd"/>
    </w:p>
    <w:p w:rsidR="00E0565E" w:rsidRPr="00DE2A3C" w:rsidRDefault="00E0565E" w:rsidP="00E0565E">
      <w:pPr>
        <w:spacing w:after="0" w:line="240" w:lineRule="auto"/>
        <w:ind w:left="1134" w:right="1134"/>
        <w:jc w:val="center"/>
        <w:rPr>
          <w:rFonts w:ascii="Times New Roman" w:hAnsi="Times New Roman"/>
          <w:color w:val="000000"/>
          <w:w w:val="101"/>
          <w:sz w:val="24"/>
          <w:lang w:val="it-IT"/>
        </w:rPr>
      </w:pPr>
      <w:r w:rsidRPr="00DE2A3C">
        <w:rPr>
          <w:rFonts w:ascii="Times New Roman" w:hAnsi="Times New Roman"/>
          <w:color w:val="000000"/>
          <w:w w:val="101"/>
          <w:sz w:val="24"/>
          <w:lang w:val="it-IT"/>
        </w:rPr>
        <w:t>Obblighi</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rFonts w:ascii="Times New Roman" w:hAnsi="Times New Roman"/>
          <w:color w:val="000000"/>
          <w:w w:val="114"/>
          <w:sz w:val="24"/>
          <w:lang w:val="it-IT"/>
        </w:rPr>
      </w:pPr>
      <w:r w:rsidRPr="00DE2A3C">
        <w:rPr>
          <w:rFonts w:ascii="Times New Roman" w:hAnsi="Times New Roman"/>
          <w:color w:val="000000"/>
          <w:w w:val="107"/>
          <w:sz w:val="24"/>
          <w:lang w:val="it-IT"/>
        </w:rPr>
        <w:t xml:space="preserve">Gli assegnatari sono tenuti a curare la pulizia </w:t>
      </w:r>
      <w:r w:rsidRPr="00DE2A3C">
        <w:rPr>
          <w:rFonts w:ascii="Times New Roman" w:hAnsi="Times New Roman"/>
          <w:w w:val="107"/>
          <w:sz w:val="24"/>
          <w:lang w:val="it-IT"/>
        </w:rPr>
        <w:t xml:space="preserve">quotidiana </w:t>
      </w:r>
      <w:r w:rsidRPr="00DE2A3C">
        <w:rPr>
          <w:rFonts w:ascii="Times New Roman" w:hAnsi="Times New Roman"/>
          <w:color w:val="000000"/>
          <w:w w:val="107"/>
          <w:sz w:val="24"/>
          <w:lang w:val="it-IT"/>
        </w:rPr>
        <w:t xml:space="preserve">della propria stanza e del bagno: per quanto attiene </w:t>
      </w:r>
      <w:r w:rsidRPr="00DE2A3C">
        <w:rPr>
          <w:rFonts w:ascii="Times New Roman" w:hAnsi="Times New Roman"/>
          <w:color w:val="000000"/>
          <w:w w:val="110"/>
          <w:sz w:val="24"/>
          <w:lang w:val="it-IT"/>
        </w:rPr>
        <w:t>la pulizia settimanale, se prevista,</w:t>
      </w:r>
      <w:proofErr w:type="gramStart"/>
      <w:r w:rsidRPr="00DE2A3C">
        <w:rPr>
          <w:rFonts w:ascii="Times New Roman" w:hAnsi="Times New Roman"/>
          <w:color w:val="000000"/>
          <w:w w:val="110"/>
          <w:sz w:val="24"/>
          <w:lang w:val="it-IT"/>
        </w:rPr>
        <w:t xml:space="preserve">  </w:t>
      </w:r>
      <w:proofErr w:type="gramEnd"/>
      <w:r w:rsidRPr="00DE2A3C">
        <w:rPr>
          <w:rFonts w:ascii="Times New Roman" w:hAnsi="Times New Roman"/>
          <w:color w:val="000000"/>
          <w:w w:val="110"/>
          <w:sz w:val="24"/>
          <w:lang w:val="it-IT"/>
        </w:rPr>
        <w:t xml:space="preserve">da parte della  Ditta incaricata dall'Azienda, la stessa </w:t>
      </w:r>
      <w:r w:rsidRPr="00DE2A3C">
        <w:rPr>
          <w:rFonts w:ascii="Times New Roman" w:hAnsi="Times New Roman"/>
          <w:color w:val="000000"/>
          <w:w w:val="114"/>
          <w:sz w:val="24"/>
          <w:lang w:val="it-IT"/>
        </w:rPr>
        <w:t xml:space="preserve">avverrà in </w:t>
      </w:r>
      <w:proofErr w:type="spellStart"/>
      <w:r w:rsidRPr="00DE2A3C">
        <w:rPr>
          <w:rFonts w:ascii="Times New Roman" w:hAnsi="Times New Roman"/>
          <w:color w:val="000000"/>
          <w:w w:val="114"/>
          <w:sz w:val="24"/>
          <w:lang w:val="it-IT"/>
        </w:rPr>
        <w:t>giomi</w:t>
      </w:r>
      <w:proofErr w:type="spellEnd"/>
      <w:r w:rsidRPr="00DE2A3C">
        <w:rPr>
          <w:rFonts w:ascii="Times New Roman" w:hAnsi="Times New Roman"/>
          <w:color w:val="000000"/>
          <w:w w:val="114"/>
          <w:sz w:val="24"/>
          <w:lang w:val="it-IT"/>
        </w:rPr>
        <w:t xml:space="preserve"> e orari che verranno resi noti.</w:t>
      </w:r>
    </w:p>
    <w:p w:rsidR="00E0565E" w:rsidRPr="00DE2A3C" w:rsidRDefault="00E0565E" w:rsidP="00E0565E">
      <w:pPr>
        <w:spacing w:after="0" w:line="240" w:lineRule="auto"/>
        <w:ind w:left="1134" w:right="1134"/>
        <w:jc w:val="both"/>
        <w:rPr>
          <w:rFonts w:ascii="Times New Roman" w:hAnsi="Times New Roman"/>
          <w:color w:val="000000"/>
          <w:w w:val="108"/>
          <w:sz w:val="24"/>
          <w:lang w:val="it-IT"/>
        </w:rPr>
      </w:pPr>
      <w:r w:rsidRPr="00DE2A3C">
        <w:rPr>
          <w:rFonts w:ascii="Times New Roman" w:hAnsi="Times New Roman"/>
          <w:color w:val="000000"/>
          <w:w w:val="114"/>
          <w:sz w:val="24"/>
          <w:lang w:val="it-IT"/>
        </w:rPr>
        <w:t xml:space="preserve">Ove si rendessero necessari interventi per </w:t>
      </w:r>
      <w:r w:rsidRPr="00DE2A3C">
        <w:rPr>
          <w:rFonts w:ascii="Times New Roman" w:hAnsi="Times New Roman"/>
          <w:color w:val="000000"/>
          <w:w w:val="105"/>
          <w:sz w:val="24"/>
          <w:lang w:val="it-IT"/>
        </w:rPr>
        <w:t xml:space="preserve">ristabilire uno stato </w:t>
      </w:r>
      <w:proofErr w:type="gramStart"/>
      <w:r w:rsidRPr="00DE2A3C">
        <w:rPr>
          <w:rFonts w:ascii="Times New Roman" w:hAnsi="Times New Roman"/>
          <w:color w:val="000000"/>
          <w:w w:val="105"/>
          <w:sz w:val="24"/>
          <w:lang w:val="it-IT"/>
        </w:rPr>
        <w:t xml:space="preserve">di </w:t>
      </w:r>
      <w:proofErr w:type="gramEnd"/>
      <w:r w:rsidRPr="00DE2A3C">
        <w:rPr>
          <w:rFonts w:ascii="Times New Roman" w:hAnsi="Times New Roman"/>
          <w:color w:val="000000"/>
          <w:w w:val="105"/>
          <w:sz w:val="24"/>
          <w:lang w:val="it-IT"/>
        </w:rPr>
        <w:t xml:space="preserve">igiene corretto, gli oneri  aggiuntivi saranno posti a carico degli studenti </w:t>
      </w:r>
      <w:r w:rsidRPr="00DE2A3C">
        <w:rPr>
          <w:rFonts w:ascii="Times New Roman" w:hAnsi="Times New Roman"/>
          <w:color w:val="000000"/>
          <w:w w:val="108"/>
          <w:sz w:val="24"/>
          <w:lang w:val="it-IT"/>
        </w:rPr>
        <w:t>assegnatari delle  stanze  interessate dai maggiori lavori</w:t>
      </w:r>
    </w:p>
    <w:p w:rsidR="00E0565E" w:rsidRPr="00DE2A3C" w:rsidRDefault="00E0565E" w:rsidP="00E0565E">
      <w:pPr>
        <w:spacing w:after="0" w:line="240" w:lineRule="auto"/>
        <w:ind w:left="1134" w:right="1134"/>
        <w:jc w:val="both"/>
        <w:rPr>
          <w:rFonts w:ascii="Times New Roman" w:hAnsi="Times New Roman"/>
          <w:color w:val="000000"/>
          <w:w w:val="105"/>
          <w:sz w:val="24"/>
          <w:lang w:val="it-IT"/>
        </w:rPr>
      </w:pPr>
      <w:r w:rsidRPr="00DE2A3C">
        <w:rPr>
          <w:rFonts w:ascii="Times New Roman" w:hAnsi="Times New Roman"/>
          <w:color w:val="000000"/>
          <w:w w:val="108"/>
          <w:sz w:val="24"/>
          <w:lang w:val="it-IT"/>
        </w:rPr>
        <w:t xml:space="preserve">Gli studenti sono tenuti a non ostacolare </w:t>
      </w:r>
      <w:r w:rsidRPr="00DE2A3C">
        <w:rPr>
          <w:rFonts w:ascii="Times New Roman" w:hAnsi="Times New Roman"/>
          <w:color w:val="000000"/>
          <w:w w:val="106"/>
          <w:sz w:val="24"/>
          <w:lang w:val="it-IT"/>
        </w:rPr>
        <w:t>la pulizia all’</w:t>
      </w:r>
      <w:proofErr w:type="spellStart"/>
      <w:r w:rsidRPr="00DE2A3C">
        <w:rPr>
          <w:rFonts w:ascii="Times New Roman" w:hAnsi="Times New Roman"/>
          <w:color w:val="000000"/>
          <w:w w:val="106"/>
          <w:sz w:val="24"/>
          <w:lang w:val="it-IT"/>
        </w:rPr>
        <w:t>intemo</w:t>
      </w:r>
      <w:proofErr w:type="spellEnd"/>
      <w:r w:rsidRPr="00DE2A3C">
        <w:rPr>
          <w:rFonts w:ascii="Times New Roman" w:hAnsi="Times New Roman"/>
          <w:color w:val="000000"/>
          <w:w w:val="106"/>
          <w:sz w:val="24"/>
          <w:lang w:val="it-IT"/>
        </w:rPr>
        <w:t xml:space="preserve"> delle camere e dei bagni (lasciando </w:t>
      </w:r>
      <w:proofErr w:type="spellStart"/>
      <w:r w:rsidRPr="00DE2A3C">
        <w:rPr>
          <w:rFonts w:ascii="Times New Roman" w:hAnsi="Times New Roman"/>
          <w:color w:val="000000"/>
          <w:w w:val="106"/>
          <w:sz w:val="24"/>
          <w:lang w:val="it-IT"/>
        </w:rPr>
        <w:t>altresi</w:t>
      </w:r>
      <w:proofErr w:type="spellEnd"/>
      <w:r w:rsidRPr="00DE2A3C">
        <w:rPr>
          <w:rFonts w:ascii="Times New Roman" w:hAnsi="Times New Roman"/>
          <w:color w:val="000000"/>
          <w:w w:val="106"/>
          <w:sz w:val="24"/>
          <w:lang w:val="it-IT"/>
        </w:rPr>
        <w:t xml:space="preserve"> libera la superficie dei pavimenti e</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9"/>
          <w:sz w:val="24"/>
          <w:lang w:val="it-IT"/>
        </w:rPr>
        <w:t xml:space="preserve">dci locali comuni)  </w:t>
      </w:r>
      <w:proofErr w:type="spellStart"/>
      <w:r w:rsidRPr="00DE2A3C">
        <w:rPr>
          <w:rFonts w:ascii="Times New Roman" w:hAnsi="Times New Roman"/>
          <w:color w:val="000000"/>
          <w:w w:val="109"/>
          <w:sz w:val="24"/>
          <w:lang w:val="it-IT"/>
        </w:rPr>
        <w:t>nonchè</w:t>
      </w:r>
      <w:proofErr w:type="spellEnd"/>
      <w:r w:rsidRPr="00DE2A3C">
        <w:rPr>
          <w:rFonts w:ascii="Times New Roman" w:hAnsi="Times New Roman"/>
          <w:color w:val="000000"/>
          <w:w w:val="109"/>
          <w:sz w:val="24"/>
          <w:lang w:val="it-IT"/>
        </w:rPr>
        <w:t xml:space="preserve">  la raccolta dei rifiuti da parte del personale addetto, e  lo svolgimento </w:t>
      </w:r>
      <w:r w:rsidRPr="00DE2A3C">
        <w:rPr>
          <w:rFonts w:ascii="Times New Roman" w:hAnsi="Times New Roman"/>
          <w:color w:val="000000"/>
          <w:w w:val="106"/>
          <w:sz w:val="24"/>
          <w:lang w:val="it-IT"/>
        </w:rPr>
        <w:t xml:space="preserve">d'eventuali lavori di </w:t>
      </w:r>
      <w:r w:rsidRPr="00DE2A3C">
        <w:rPr>
          <w:rFonts w:ascii="Times New Roman" w:hAnsi="Times New Roman"/>
          <w:color w:val="000000"/>
          <w:w w:val="105"/>
          <w:sz w:val="24"/>
          <w:lang w:val="it-IT"/>
        </w:rPr>
        <w:t>manutenzione nei locali loro assegnati.</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8"/>
          <w:sz w:val="24"/>
          <w:lang w:val="it-IT"/>
        </w:rPr>
        <w:t>Gli assegnatari di posto  letto</w:t>
      </w:r>
      <w:proofErr w:type="gramStart"/>
      <w:r w:rsidRPr="00DE2A3C">
        <w:rPr>
          <w:rFonts w:ascii="Times New Roman" w:hAnsi="Times New Roman"/>
          <w:color w:val="000000"/>
          <w:w w:val="108"/>
          <w:sz w:val="24"/>
          <w:lang w:val="it-IT"/>
        </w:rPr>
        <w:t xml:space="preserve">  </w:t>
      </w:r>
      <w:proofErr w:type="gramEnd"/>
      <w:r w:rsidRPr="00DE2A3C">
        <w:rPr>
          <w:rFonts w:ascii="Times New Roman" w:hAnsi="Times New Roman"/>
          <w:color w:val="000000"/>
          <w:w w:val="108"/>
          <w:sz w:val="24"/>
          <w:lang w:val="it-IT"/>
        </w:rPr>
        <w:t xml:space="preserve">all'interno della Residenza sono  tenuti a conoscere ed osservare  le </w:t>
      </w:r>
      <w:r w:rsidRPr="00DE2A3C">
        <w:rPr>
          <w:rFonts w:ascii="Times New Roman" w:hAnsi="Times New Roman"/>
          <w:color w:val="000000"/>
          <w:w w:val="106"/>
          <w:sz w:val="24"/>
          <w:lang w:val="it-IT"/>
        </w:rPr>
        <w:t xml:space="preserve">norme di sicurezza ed </w:t>
      </w:r>
      <w:r w:rsidRPr="00DE2A3C">
        <w:rPr>
          <w:rFonts w:ascii="Times New Roman" w:hAnsi="Times New Roman"/>
          <w:i/>
          <w:color w:val="000000"/>
          <w:w w:val="106"/>
          <w:sz w:val="24"/>
          <w:lang w:val="it-IT"/>
        </w:rPr>
        <w:t xml:space="preserve"> </w:t>
      </w:r>
      <w:r w:rsidRPr="00DE2A3C">
        <w:rPr>
          <w:rFonts w:ascii="Times New Roman" w:hAnsi="Times New Roman"/>
          <w:color w:val="000000"/>
          <w:w w:val="106"/>
          <w:sz w:val="24"/>
          <w:lang w:val="it-IT"/>
        </w:rPr>
        <w:t>a partecipare ad eventuali esercitazioni al riguardo.</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12"/>
          <w:sz w:val="24"/>
          <w:lang w:val="it-IT"/>
        </w:rPr>
        <w:t>Gli assegnatari sono obbligati a consentire l'accesso nelle stanze loro assegnate al</w:t>
      </w:r>
      <w:proofErr w:type="gramStart"/>
      <w:r w:rsidRPr="00DE2A3C">
        <w:rPr>
          <w:rFonts w:ascii="Times New Roman" w:hAnsi="Times New Roman"/>
          <w:color w:val="000000"/>
          <w:w w:val="112"/>
          <w:sz w:val="24"/>
          <w:lang w:val="it-IT"/>
        </w:rPr>
        <w:t xml:space="preserve">  </w:t>
      </w:r>
      <w:proofErr w:type="gramEnd"/>
      <w:r w:rsidRPr="00DE2A3C">
        <w:rPr>
          <w:rFonts w:ascii="Times New Roman" w:hAnsi="Times New Roman"/>
          <w:color w:val="000000"/>
          <w:w w:val="112"/>
          <w:sz w:val="24"/>
          <w:lang w:val="it-IT"/>
        </w:rPr>
        <w:t xml:space="preserve">personale </w:t>
      </w:r>
      <w:r w:rsidRPr="00DE2A3C">
        <w:rPr>
          <w:rFonts w:ascii="Times New Roman" w:hAnsi="Times New Roman"/>
          <w:color w:val="000000"/>
          <w:w w:val="106"/>
          <w:sz w:val="24"/>
          <w:lang w:val="it-IT"/>
        </w:rPr>
        <w:t xml:space="preserve">autorizzato dell'Azienda, per verifiche riguardanti il corretto utilizzo del posto letto ed il rispetto del presente regolamento e delle altre disposizioni impartite dall’Azienda. </w:t>
      </w:r>
      <w:r w:rsidRPr="00DE2A3C">
        <w:rPr>
          <w:sz w:val="24"/>
          <w:lang w:val="it-IT"/>
        </w:rPr>
        <w:br/>
      </w:r>
      <w:r w:rsidRPr="00DE2A3C">
        <w:rPr>
          <w:rFonts w:ascii="Times New Roman" w:hAnsi="Times New Roman"/>
          <w:color w:val="000000"/>
          <w:w w:val="109"/>
          <w:sz w:val="24"/>
          <w:lang w:val="it-IT"/>
        </w:rPr>
        <w:t>Qualora</w:t>
      </w:r>
      <w:proofErr w:type="gramStart"/>
      <w:r w:rsidRPr="00DE2A3C">
        <w:rPr>
          <w:rFonts w:ascii="Times New Roman" w:hAnsi="Times New Roman"/>
          <w:color w:val="000000"/>
          <w:w w:val="109"/>
          <w:sz w:val="24"/>
          <w:lang w:val="it-IT"/>
        </w:rPr>
        <w:t xml:space="preserve">  </w:t>
      </w:r>
      <w:proofErr w:type="gramEnd"/>
      <w:r w:rsidRPr="00DE2A3C">
        <w:rPr>
          <w:rFonts w:ascii="Times New Roman" w:hAnsi="Times New Roman"/>
          <w:color w:val="000000"/>
          <w:w w:val="109"/>
          <w:sz w:val="24"/>
          <w:lang w:val="it-IT"/>
        </w:rPr>
        <w:t xml:space="preserve">per il buon funzionamento del servizio  sia necessario,  l'accesso alle singole stanze, da </w:t>
      </w:r>
      <w:r w:rsidRPr="00DE2A3C">
        <w:rPr>
          <w:rFonts w:ascii="Times New Roman" w:hAnsi="Times New Roman"/>
          <w:color w:val="000000"/>
          <w:w w:val="106"/>
          <w:sz w:val="24"/>
          <w:lang w:val="it-IT"/>
        </w:rPr>
        <w:t xml:space="preserve">parte del personale dell'Amministrazione, </w:t>
      </w:r>
      <w:r w:rsidRPr="00DE2A3C">
        <w:rPr>
          <w:rFonts w:ascii="Times New Roman" w:hAnsi="Times New Roman"/>
          <w:w w:val="106"/>
          <w:sz w:val="24"/>
          <w:lang w:val="it-IT"/>
        </w:rPr>
        <w:t>lo stesso</w:t>
      </w:r>
      <w:r w:rsidRPr="00DE2A3C">
        <w:rPr>
          <w:rFonts w:ascii="Times New Roman" w:hAnsi="Times New Roman"/>
          <w:color w:val="000000"/>
          <w:w w:val="106"/>
          <w:sz w:val="24"/>
          <w:lang w:val="it-IT"/>
        </w:rPr>
        <w:t xml:space="preserve"> è possibile anche in assenza del titolare del posto letto.</w:t>
      </w:r>
    </w:p>
    <w:p w:rsidR="00E0565E" w:rsidRPr="00DE2A3C" w:rsidRDefault="00E0565E" w:rsidP="00E0565E">
      <w:pPr>
        <w:spacing w:after="0" w:line="240" w:lineRule="auto"/>
        <w:ind w:left="1134" w:right="1134"/>
        <w:jc w:val="both"/>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lastRenderedPageBreak/>
        <w:t xml:space="preserve">Articolo </w:t>
      </w:r>
      <w:proofErr w:type="gramStart"/>
      <w:r w:rsidRPr="00DE2A3C">
        <w:rPr>
          <w:rFonts w:ascii="Times New Roman" w:hAnsi="Times New Roman"/>
          <w:color w:val="000000"/>
          <w:w w:val="103"/>
          <w:sz w:val="24"/>
          <w:lang w:val="it-IT"/>
        </w:rPr>
        <w:t>10</w:t>
      </w:r>
      <w:proofErr w:type="gramEnd"/>
    </w:p>
    <w:p w:rsidR="00E0565E" w:rsidRPr="00DE2A3C" w:rsidRDefault="00E0565E" w:rsidP="00E0565E">
      <w:pPr>
        <w:spacing w:after="0" w:line="240" w:lineRule="auto"/>
        <w:ind w:left="1134" w:right="1134"/>
        <w:jc w:val="center"/>
        <w:rPr>
          <w:rFonts w:ascii="Times New Roman" w:hAnsi="Times New Roman"/>
          <w:color w:val="000000"/>
          <w:w w:val="101"/>
          <w:sz w:val="24"/>
          <w:lang w:val="it-IT"/>
        </w:rPr>
      </w:pPr>
      <w:r w:rsidRPr="00DE2A3C">
        <w:rPr>
          <w:rFonts w:ascii="Times New Roman" w:hAnsi="Times New Roman"/>
          <w:color w:val="000000"/>
          <w:w w:val="101"/>
          <w:sz w:val="24"/>
          <w:lang w:val="it-IT"/>
        </w:rPr>
        <w:t>Diritti</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3"/>
          <w:sz w:val="24"/>
          <w:lang w:val="it-IT"/>
        </w:rPr>
        <w:t>Lo studente ha diritto:</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6"/>
          <w:sz w:val="24"/>
          <w:lang w:val="it-IT"/>
        </w:rPr>
        <w:t>•</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ad occupare il posto letto nei periodi di apertura della Residenza;</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5"/>
          <w:sz w:val="24"/>
          <w:lang w:val="it-IT"/>
        </w:rPr>
        <w:t>•</w:t>
      </w:r>
      <w:proofErr w:type="gramStart"/>
      <w:r w:rsidRPr="00DE2A3C">
        <w:rPr>
          <w:rFonts w:ascii="Times New Roman" w:hAnsi="Times New Roman"/>
          <w:color w:val="000000"/>
          <w:w w:val="105"/>
          <w:sz w:val="24"/>
          <w:lang w:val="it-IT"/>
        </w:rPr>
        <w:t xml:space="preserve">   </w:t>
      </w:r>
      <w:proofErr w:type="gramEnd"/>
      <w:r w:rsidRPr="00DE2A3C">
        <w:rPr>
          <w:rFonts w:ascii="Times New Roman" w:hAnsi="Times New Roman"/>
          <w:color w:val="000000"/>
          <w:w w:val="105"/>
          <w:sz w:val="24"/>
          <w:lang w:val="it-IT"/>
        </w:rPr>
        <w:t>ad entrare ed uscire dalla Residenza senza limiti di orario, ove non diversamente disposto:</w:t>
      </w:r>
    </w:p>
    <w:p w:rsidR="00E0565E" w:rsidRPr="00DE2A3C" w:rsidRDefault="00E0565E" w:rsidP="00E0565E">
      <w:pPr>
        <w:tabs>
          <w:tab w:val="left" w:pos="7800"/>
        </w:tabs>
        <w:spacing w:after="0" w:line="240" w:lineRule="auto"/>
        <w:ind w:left="1134" w:right="1134"/>
        <w:rPr>
          <w:sz w:val="24"/>
          <w:lang w:val="it-IT"/>
        </w:rPr>
      </w:pPr>
      <w:r w:rsidRPr="00DE2A3C">
        <w:rPr>
          <w:rFonts w:ascii="Times New Roman" w:hAnsi="Times New Roman"/>
          <w:color w:val="000000"/>
          <w:w w:val="112"/>
          <w:sz w:val="24"/>
          <w:lang w:val="it-IT"/>
        </w:rPr>
        <w:t>•</w:t>
      </w:r>
      <w:proofErr w:type="gramStart"/>
      <w:r w:rsidRPr="00DE2A3C">
        <w:rPr>
          <w:rFonts w:ascii="Times New Roman" w:hAnsi="Times New Roman"/>
          <w:color w:val="000000"/>
          <w:w w:val="112"/>
          <w:sz w:val="24"/>
          <w:lang w:val="it-IT"/>
        </w:rPr>
        <w:t xml:space="preserve">  </w:t>
      </w:r>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 xml:space="preserve">alla pulizia settimanale delle camere e dei bagni, ove prevista, </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07"/>
          <w:sz w:val="24"/>
          <w:lang w:val="it-IT"/>
        </w:rPr>
        <w:t>•</w:t>
      </w:r>
      <w:proofErr w:type="gramStart"/>
      <w:r w:rsidRPr="00DE2A3C">
        <w:rPr>
          <w:rFonts w:ascii="Times New Roman" w:hAnsi="Times New Roman"/>
          <w:color w:val="000000"/>
          <w:w w:val="107"/>
          <w:sz w:val="24"/>
          <w:lang w:val="it-IT"/>
        </w:rPr>
        <w:t xml:space="preserve">   </w:t>
      </w:r>
      <w:proofErr w:type="gramEnd"/>
      <w:r w:rsidRPr="00DE2A3C">
        <w:rPr>
          <w:rFonts w:ascii="Times New Roman" w:hAnsi="Times New Roman"/>
          <w:color w:val="000000"/>
          <w:w w:val="107"/>
          <w:sz w:val="24"/>
          <w:lang w:val="it-IT"/>
        </w:rPr>
        <w:t>alla pulizia degli spazi comuni;</w:t>
      </w:r>
    </w:p>
    <w:p w:rsidR="00E0565E" w:rsidRPr="00DE2A3C" w:rsidRDefault="00E0565E" w:rsidP="00E0565E">
      <w:pPr>
        <w:tabs>
          <w:tab w:val="left" w:pos="2265"/>
        </w:tabs>
        <w:spacing w:after="0" w:line="240" w:lineRule="auto"/>
        <w:ind w:left="1134" w:right="1134"/>
        <w:jc w:val="both"/>
        <w:rPr>
          <w:sz w:val="24"/>
          <w:lang w:val="it-IT"/>
        </w:rPr>
      </w:pPr>
      <w:r w:rsidRPr="00DE2A3C">
        <w:rPr>
          <w:rFonts w:ascii="Times New Roman" w:hAnsi="Times New Roman"/>
          <w:color w:val="000000"/>
          <w:w w:val="112"/>
          <w:sz w:val="24"/>
          <w:lang w:val="it-IT"/>
        </w:rPr>
        <w:t xml:space="preserve">• alla manutenzione e riparazione degli arredi e delle attrezzature in dotazione al posto letto </w:t>
      </w:r>
      <w:r w:rsidRPr="00DE2A3C">
        <w:rPr>
          <w:rFonts w:ascii="Times New Roman" w:hAnsi="Times New Roman"/>
          <w:color w:val="000000"/>
          <w:w w:val="103"/>
          <w:sz w:val="24"/>
          <w:lang w:val="it-IT"/>
        </w:rPr>
        <w:t xml:space="preserve">assegnato, con oneri a carico dello studente se il danneggiamento o la rottura sono </w:t>
      </w:r>
      <w:proofErr w:type="gramStart"/>
      <w:r w:rsidRPr="00DE2A3C">
        <w:rPr>
          <w:rFonts w:ascii="Times New Roman" w:hAnsi="Times New Roman"/>
          <w:color w:val="000000"/>
          <w:w w:val="103"/>
          <w:sz w:val="24"/>
          <w:lang w:val="it-IT"/>
        </w:rPr>
        <w:t>addebitabili</w:t>
      </w:r>
      <w:proofErr w:type="gramEnd"/>
      <w:r w:rsidRPr="00DE2A3C">
        <w:rPr>
          <w:rFonts w:ascii="Times New Roman" w:hAnsi="Times New Roman"/>
          <w:color w:val="000000"/>
          <w:w w:val="103"/>
          <w:sz w:val="24"/>
          <w:lang w:val="it-IT"/>
        </w:rPr>
        <w:t xml:space="preserve"> allo stesso;</w:t>
      </w:r>
    </w:p>
    <w:p w:rsidR="00E0565E" w:rsidRPr="00DE2A3C" w:rsidRDefault="00E0565E" w:rsidP="00E0565E">
      <w:pPr>
        <w:spacing w:after="0" w:line="240" w:lineRule="auto"/>
        <w:ind w:left="1134" w:right="1134"/>
        <w:rPr>
          <w:sz w:val="24"/>
          <w:lang w:val="it-IT"/>
        </w:rPr>
      </w:pPr>
      <w:r w:rsidRPr="00DE2A3C">
        <w:rPr>
          <w:rFonts w:ascii="Times New Roman" w:hAnsi="Times New Roman"/>
          <w:color w:val="000000"/>
          <w:w w:val="110"/>
          <w:sz w:val="24"/>
          <w:lang w:val="it-IT"/>
        </w:rPr>
        <w:t>•</w:t>
      </w:r>
      <w:proofErr w:type="gramStart"/>
      <w:r w:rsidRPr="00DE2A3C">
        <w:rPr>
          <w:rFonts w:ascii="Times New Roman" w:hAnsi="Times New Roman"/>
          <w:color w:val="000000"/>
          <w:w w:val="110"/>
          <w:sz w:val="24"/>
          <w:lang w:val="it-IT"/>
        </w:rPr>
        <w:t xml:space="preserve">   </w:t>
      </w:r>
      <w:proofErr w:type="gramEnd"/>
      <w:r w:rsidRPr="00DE2A3C">
        <w:rPr>
          <w:rFonts w:ascii="Times New Roman" w:hAnsi="Times New Roman"/>
          <w:color w:val="000000"/>
          <w:w w:val="110"/>
          <w:sz w:val="24"/>
          <w:lang w:val="it-IT"/>
        </w:rPr>
        <w:t>all'uso gratuito del collegamento internet : l’Azienda è esonerata da qualsivoglia responsabilità in caso di malfunzionamento della rete.</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2"/>
          <w:sz w:val="24"/>
          <w:lang w:val="it-IT"/>
        </w:rPr>
        <w:t xml:space="preserve">Articolo </w:t>
      </w:r>
      <w:proofErr w:type="gramStart"/>
      <w:r w:rsidRPr="00DE2A3C">
        <w:rPr>
          <w:rFonts w:ascii="Times New Roman" w:hAnsi="Times New Roman"/>
          <w:color w:val="000000"/>
          <w:w w:val="102"/>
          <w:sz w:val="24"/>
          <w:lang w:val="it-IT"/>
        </w:rPr>
        <w:t>11</w:t>
      </w:r>
      <w:proofErr w:type="gramEnd"/>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Assenze</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tabs>
          <w:tab w:val="left" w:pos="2856"/>
          <w:tab w:val="left" w:pos="8620"/>
        </w:tabs>
        <w:spacing w:after="0" w:line="240" w:lineRule="auto"/>
        <w:ind w:left="1134" w:right="1134"/>
        <w:jc w:val="both"/>
        <w:rPr>
          <w:sz w:val="24"/>
          <w:lang w:val="it-IT"/>
        </w:rPr>
      </w:pPr>
      <w:r w:rsidRPr="00DE2A3C">
        <w:rPr>
          <w:rFonts w:ascii="Times New Roman" w:hAnsi="Times New Roman"/>
          <w:color w:val="000000"/>
          <w:w w:val="111"/>
          <w:sz w:val="24"/>
          <w:lang w:val="it-IT"/>
        </w:rPr>
        <w:t xml:space="preserve">Lo studente </w:t>
      </w:r>
      <w:r w:rsidRPr="00DE2A3C">
        <w:rPr>
          <w:rFonts w:ascii="Times New Roman" w:hAnsi="Times New Roman"/>
          <w:color w:val="000000"/>
          <w:w w:val="117"/>
          <w:sz w:val="24"/>
          <w:lang w:val="it-IT"/>
        </w:rPr>
        <w:t xml:space="preserve">è tenuto a segnalare per iscritto le assenze superiori a </w:t>
      </w:r>
      <w:proofErr w:type="gramStart"/>
      <w:r w:rsidRPr="00DE2A3C">
        <w:rPr>
          <w:rFonts w:ascii="Times New Roman" w:hAnsi="Times New Roman"/>
          <w:color w:val="000000"/>
          <w:w w:val="120"/>
          <w:sz w:val="24"/>
          <w:lang w:val="it-IT"/>
        </w:rPr>
        <w:t>30</w:t>
      </w:r>
      <w:proofErr w:type="gramEnd"/>
      <w:r w:rsidRPr="00DE2A3C">
        <w:rPr>
          <w:rFonts w:ascii="Times New Roman" w:hAnsi="Times New Roman"/>
          <w:color w:val="000000"/>
          <w:w w:val="120"/>
          <w:sz w:val="24"/>
          <w:lang w:val="it-IT"/>
        </w:rPr>
        <w:t xml:space="preserve"> giorni che,  se non </w:t>
      </w:r>
      <w:r w:rsidRPr="00DE2A3C">
        <w:rPr>
          <w:rFonts w:ascii="Times New Roman" w:hAnsi="Times New Roman"/>
          <w:color w:val="000000"/>
          <w:w w:val="105"/>
          <w:sz w:val="24"/>
          <w:lang w:val="it-IT"/>
        </w:rPr>
        <w:t>debitamente giustificate,  comportano la revoca del posto letto.</w:t>
      </w:r>
    </w:p>
    <w:p w:rsidR="00E0565E" w:rsidRPr="00DE2A3C" w:rsidRDefault="00E0565E" w:rsidP="00E0565E">
      <w:pPr>
        <w:spacing w:after="0" w:line="240" w:lineRule="auto"/>
        <w:ind w:left="1134" w:right="1134"/>
        <w:jc w:val="both"/>
        <w:rPr>
          <w:rFonts w:ascii="Times New Roman" w:hAnsi="Times New Roman"/>
          <w:color w:val="000000"/>
          <w:w w:val="106"/>
          <w:sz w:val="24"/>
          <w:lang w:val="it-IT"/>
        </w:rPr>
      </w:pPr>
      <w:r w:rsidRPr="00DE2A3C">
        <w:rPr>
          <w:rFonts w:ascii="Times New Roman" w:hAnsi="Times New Roman"/>
          <w:color w:val="000000"/>
          <w:w w:val="111"/>
          <w:sz w:val="24"/>
          <w:lang w:val="it-IT"/>
        </w:rPr>
        <w:t xml:space="preserve">Qualora lo studente, nel corso del periodo di assegnazione del posto letto, </w:t>
      </w:r>
      <w:proofErr w:type="gramStart"/>
      <w:r w:rsidRPr="00DE2A3C">
        <w:rPr>
          <w:rFonts w:ascii="Times New Roman" w:hAnsi="Times New Roman"/>
          <w:color w:val="000000"/>
          <w:w w:val="111"/>
          <w:sz w:val="24"/>
          <w:lang w:val="it-IT"/>
        </w:rPr>
        <w:t>risulti</w:t>
      </w:r>
      <w:proofErr w:type="gramEnd"/>
      <w:r w:rsidRPr="00DE2A3C">
        <w:rPr>
          <w:rFonts w:ascii="Times New Roman" w:hAnsi="Times New Roman"/>
          <w:color w:val="000000"/>
          <w:w w:val="111"/>
          <w:sz w:val="24"/>
          <w:lang w:val="it-IT"/>
        </w:rPr>
        <w:t xml:space="preserve"> vincitore di </w:t>
      </w:r>
      <w:r w:rsidRPr="00DE2A3C">
        <w:rPr>
          <w:rFonts w:ascii="Times New Roman" w:hAnsi="Times New Roman"/>
          <w:color w:val="000000"/>
          <w:w w:val="113"/>
          <w:sz w:val="24"/>
          <w:lang w:val="it-IT"/>
        </w:rPr>
        <w:t xml:space="preserve">mobilità internazionale o partecipi a master, stage  o tirocini </w:t>
      </w:r>
      <w:proofErr w:type="spellStart"/>
      <w:r w:rsidRPr="00DE2A3C">
        <w:rPr>
          <w:rFonts w:ascii="Times New Roman" w:hAnsi="Times New Roman"/>
          <w:color w:val="000000"/>
          <w:w w:val="113"/>
          <w:sz w:val="24"/>
          <w:lang w:val="it-IT"/>
        </w:rPr>
        <w:t>fonnativi</w:t>
      </w:r>
      <w:proofErr w:type="spellEnd"/>
      <w:r w:rsidRPr="00DE2A3C">
        <w:rPr>
          <w:rFonts w:ascii="Times New Roman" w:hAnsi="Times New Roman"/>
          <w:color w:val="000000"/>
          <w:w w:val="113"/>
          <w:sz w:val="24"/>
          <w:lang w:val="it-IT"/>
        </w:rPr>
        <w:t xml:space="preserve">, </w:t>
      </w:r>
      <w:r w:rsidRPr="00DE2A3C">
        <w:rPr>
          <w:rFonts w:ascii="Times New Roman" w:hAnsi="Times New Roman"/>
          <w:color w:val="000000"/>
          <w:w w:val="110"/>
          <w:sz w:val="24"/>
          <w:lang w:val="it-IT"/>
        </w:rPr>
        <w:t xml:space="preserve">è  tenuto a segnalare </w:t>
      </w:r>
      <w:r w:rsidRPr="00DE2A3C">
        <w:rPr>
          <w:rFonts w:ascii="Times New Roman" w:hAnsi="Times New Roman"/>
          <w:color w:val="000000"/>
          <w:w w:val="107"/>
          <w:sz w:val="24"/>
          <w:lang w:val="it-IT"/>
        </w:rPr>
        <w:t xml:space="preserve">all'Azienda la durata dell'assenza e produrre la relativa documentazione. </w:t>
      </w:r>
      <w:r w:rsidRPr="00DE2A3C">
        <w:rPr>
          <w:sz w:val="24"/>
          <w:lang w:val="it-IT"/>
        </w:rPr>
        <w:br/>
      </w:r>
      <w:r w:rsidRPr="00DE2A3C">
        <w:rPr>
          <w:rFonts w:ascii="Times New Roman" w:hAnsi="Times New Roman"/>
          <w:color w:val="000000"/>
          <w:w w:val="106"/>
          <w:sz w:val="24"/>
          <w:lang w:val="it-IT"/>
        </w:rPr>
        <w:t>In tali casi lo studente è</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obbligato a liberare il posto let</w:t>
      </w:r>
      <w:r w:rsidR="00363526" w:rsidRPr="00DE2A3C">
        <w:rPr>
          <w:rFonts w:ascii="Times New Roman" w:hAnsi="Times New Roman"/>
          <w:color w:val="000000"/>
          <w:w w:val="106"/>
          <w:sz w:val="24"/>
          <w:lang w:val="it-IT"/>
        </w:rPr>
        <w:t>to dei propri effetti personali, ove non ritenga di voler continuare a pagare la retta mensile.</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Art. 12</w:t>
      </w:r>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Malattie</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6"/>
          <w:sz w:val="24"/>
          <w:lang w:val="it-IT"/>
        </w:rPr>
        <w:t>Lo studente è</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 xml:space="preserve">tenuto a comunicare immediatamente malattie contagiose, ritenute tali o certificate </w:t>
      </w:r>
      <w:r w:rsidRPr="00DE2A3C">
        <w:rPr>
          <w:rFonts w:ascii="Times New Roman" w:hAnsi="Times New Roman"/>
          <w:color w:val="000000"/>
          <w:w w:val="105"/>
          <w:sz w:val="24"/>
          <w:lang w:val="it-IT"/>
        </w:rPr>
        <w:t>da personale medico sanitario.</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1"/>
          <w:sz w:val="24"/>
          <w:lang w:val="it-IT"/>
        </w:rPr>
        <w:t xml:space="preserve">Art </w:t>
      </w:r>
      <w:proofErr w:type="gramStart"/>
      <w:r w:rsidRPr="00DE2A3C">
        <w:rPr>
          <w:rFonts w:ascii="Times New Roman" w:hAnsi="Times New Roman"/>
          <w:color w:val="000000"/>
          <w:w w:val="101"/>
          <w:sz w:val="24"/>
          <w:lang w:val="it-IT"/>
        </w:rPr>
        <w:t>13</w:t>
      </w:r>
      <w:proofErr w:type="gramEnd"/>
    </w:p>
    <w:p w:rsidR="00E0565E" w:rsidRPr="00DE2A3C" w:rsidRDefault="00E0565E" w:rsidP="00E0565E">
      <w:pPr>
        <w:spacing w:after="0" w:line="240" w:lineRule="auto"/>
        <w:ind w:left="1134" w:right="1134"/>
        <w:jc w:val="center"/>
        <w:rPr>
          <w:rFonts w:ascii="Times New Roman" w:hAnsi="Times New Roman"/>
          <w:color w:val="000000"/>
          <w:w w:val="105"/>
          <w:sz w:val="24"/>
          <w:lang w:val="it-IT"/>
        </w:rPr>
      </w:pPr>
      <w:r w:rsidRPr="00DE2A3C">
        <w:rPr>
          <w:rFonts w:ascii="Times New Roman" w:hAnsi="Times New Roman"/>
          <w:color w:val="000000"/>
          <w:w w:val="105"/>
          <w:sz w:val="24"/>
          <w:lang w:val="it-IT"/>
        </w:rPr>
        <w:t>Trasferimenti e mobilita interna</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9"/>
          <w:sz w:val="24"/>
          <w:lang w:val="it-IT"/>
        </w:rPr>
        <w:t>L'Azienda, per motivi organizzativi e</w:t>
      </w:r>
      <w:proofErr w:type="gramStart"/>
      <w:r w:rsidRPr="00DE2A3C">
        <w:rPr>
          <w:rFonts w:ascii="Times New Roman" w:hAnsi="Times New Roman"/>
          <w:color w:val="000000"/>
          <w:w w:val="109"/>
          <w:sz w:val="24"/>
          <w:lang w:val="it-IT"/>
        </w:rPr>
        <w:t xml:space="preserve"> </w:t>
      </w:r>
      <w:r w:rsidRPr="00DE2A3C">
        <w:rPr>
          <w:rFonts w:ascii="Times New Roman" w:hAnsi="Times New Roman"/>
          <w:i/>
          <w:color w:val="000000"/>
          <w:w w:val="109"/>
          <w:sz w:val="24"/>
          <w:lang w:val="it-IT"/>
        </w:rPr>
        <w:t xml:space="preserve"> </w:t>
      </w:r>
      <w:proofErr w:type="gramEnd"/>
      <w:r w:rsidRPr="00DE2A3C">
        <w:rPr>
          <w:rFonts w:ascii="Times New Roman" w:hAnsi="Times New Roman"/>
          <w:color w:val="000000"/>
          <w:w w:val="109"/>
          <w:sz w:val="24"/>
          <w:lang w:val="it-IT"/>
        </w:rPr>
        <w:t xml:space="preserve">per qualsiasi ragione rivolta alla risoluzione di eventuali </w:t>
      </w:r>
      <w:r w:rsidRPr="00DE2A3C">
        <w:rPr>
          <w:rFonts w:ascii="Times New Roman" w:hAnsi="Times New Roman"/>
          <w:color w:val="000000"/>
          <w:w w:val="105"/>
          <w:sz w:val="24"/>
          <w:lang w:val="it-IT"/>
        </w:rPr>
        <w:t>problematiche può disporre  d'ufficio il trasferimento dello studente in una stanza diversa.</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tabs>
          <w:tab w:val="left" w:pos="6331"/>
        </w:tabs>
        <w:spacing w:after="0" w:line="240" w:lineRule="auto"/>
        <w:ind w:left="1134" w:right="1134"/>
        <w:jc w:val="center"/>
        <w:rPr>
          <w:sz w:val="24"/>
          <w:lang w:val="it-IT"/>
        </w:rPr>
      </w:pPr>
      <w:r w:rsidRPr="00DE2A3C">
        <w:rPr>
          <w:rFonts w:ascii="Times New Roman" w:hAnsi="Times New Roman"/>
          <w:color w:val="000000"/>
          <w:spacing w:val="-3"/>
          <w:sz w:val="24"/>
          <w:lang w:val="it-IT"/>
        </w:rPr>
        <w:t>Art.14</w:t>
      </w:r>
    </w:p>
    <w:p w:rsidR="00E0565E" w:rsidRPr="00DE2A3C" w:rsidRDefault="00E0565E"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sz w:val="24"/>
          <w:lang w:val="it-IT"/>
        </w:rPr>
        <w:t>U</w:t>
      </w:r>
      <w:r w:rsidRPr="00DE2A3C">
        <w:rPr>
          <w:rFonts w:ascii="Times New Roman" w:hAnsi="Times New Roman"/>
          <w:color w:val="000000"/>
          <w:w w:val="104"/>
          <w:sz w:val="24"/>
          <w:lang w:val="it-IT"/>
        </w:rPr>
        <w:t>tilizzo sale e spazi comuni</w:t>
      </w:r>
      <w:r w:rsidR="00747B95" w:rsidRPr="00DE2A3C">
        <w:rPr>
          <w:rFonts w:ascii="Times New Roman" w:hAnsi="Times New Roman"/>
          <w:color w:val="000000"/>
          <w:w w:val="104"/>
          <w:sz w:val="24"/>
          <w:lang w:val="it-IT"/>
        </w:rPr>
        <w:t xml:space="preserve"> – soggetti esterni alla </w:t>
      </w:r>
      <w:proofErr w:type="gramStart"/>
      <w:r w:rsidR="00747B95" w:rsidRPr="00DE2A3C">
        <w:rPr>
          <w:rFonts w:ascii="Times New Roman" w:hAnsi="Times New Roman"/>
          <w:color w:val="000000"/>
          <w:w w:val="104"/>
          <w:sz w:val="24"/>
          <w:lang w:val="it-IT"/>
        </w:rPr>
        <w:t>struttura</w:t>
      </w:r>
      <w:proofErr w:type="gramEnd"/>
      <w:r w:rsidR="00747B95" w:rsidRPr="00DE2A3C">
        <w:rPr>
          <w:rFonts w:ascii="Times New Roman" w:hAnsi="Times New Roman"/>
          <w:color w:val="000000"/>
          <w:w w:val="104"/>
          <w:sz w:val="24"/>
          <w:lang w:val="it-IT"/>
        </w:rPr>
        <w:t xml:space="preserve"> </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rFonts w:ascii="Times New Roman" w:hAnsi="Times New Roman"/>
          <w:color w:val="000000"/>
          <w:w w:val="116"/>
          <w:sz w:val="24"/>
          <w:lang w:val="it-IT"/>
        </w:rPr>
      </w:pPr>
      <w:r w:rsidRPr="00DE2A3C">
        <w:rPr>
          <w:rFonts w:ascii="Times New Roman" w:hAnsi="Times New Roman"/>
          <w:color w:val="000000"/>
          <w:w w:val="105"/>
          <w:sz w:val="24"/>
          <w:lang w:val="it-IT"/>
        </w:rPr>
        <w:t>L'Azienda, ove possibile, mette  a  disposizione degli</w:t>
      </w:r>
      <w:proofErr w:type="gramStart"/>
      <w:r w:rsidRPr="00DE2A3C">
        <w:rPr>
          <w:rFonts w:ascii="Times New Roman" w:hAnsi="Times New Roman"/>
          <w:color w:val="000000"/>
          <w:w w:val="105"/>
          <w:sz w:val="24"/>
          <w:lang w:val="it-IT"/>
        </w:rPr>
        <w:t xml:space="preserve">  </w:t>
      </w:r>
      <w:proofErr w:type="gramEnd"/>
      <w:r w:rsidRPr="00DE2A3C">
        <w:rPr>
          <w:rFonts w:ascii="Times New Roman" w:hAnsi="Times New Roman"/>
          <w:color w:val="000000"/>
          <w:w w:val="105"/>
          <w:sz w:val="24"/>
          <w:lang w:val="it-IT"/>
        </w:rPr>
        <w:t>assegnatari gli spazi comuni presenti nella Residenza per le attività di studio e per il servizio lavanderia.</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16"/>
          <w:sz w:val="24"/>
          <w:lang w:val="it-IT"/>
        </w:rPr>
        <w:lastRenderedPageBreak/>
        <w:t>L'accesso alle sale studio, se previste,</w:t>
      </w:r>
      <w:proofErr w:type="gramStart"/>
      <w:r w:rsidRPr="00DE2A3C">
        <w:rPr>
          <w:rFonts w:ascii="Times New Roman" w:hAnsi="Times New Roman"/>
          <w:color w:val="000000"/>
          <w:w w:val="116"/>
          <w:sz w:val="24"/>
          <w:lang w:val="it-IT"/>
        </w:rPr>
        <w:t xml:space="preserve">  </w:t>
      </w:r>
      <w:proofErr w:type="gramEnd"/>
      <w:r w:rsidRPr="00DE2A3C">
        <w:rPr>
          <w:rFonts w:ascii="Times New Roman" w:hAnsi="Times New Roman"/>
          <w:color w:val="000000"/>
          <w:w w:val="116"/>
          <w:sz w:val="24"/>
          <w:lang w:val="it-IT"/>
        </w:rPr>
        <w:t xml:space="preserve">è riservato esclusivamente  agli assegnatari dei posti letto della </w:t>
      </w:r>
      <w:r w:rsidRPr="00DE2A3C">
        <w:rPr>
          <w:rFonts w:ascii="Times New Roman" w:hAnsi="Times New Roman"/>
          <w:color w:val="000000"/>
          <w:w w:val="115"/>
          <w:sz w:val="24"/>
          <w:lang w:val="it-IT"/>
        </w:rPr>
        <w:t xml:space="preserve">Residenza. </w:t>
      </w:r>
    </w:p>
    <w:p w:rsidR="00E0565E" w:rsidRPr="00DE2A3C" w:rsidRDefault="00E0565E" w:rsidP="00E0565E">
      <w:pPr>
        <w:spacing w:after="0" w:line="240" w:lineRule="auto"/>
        <w:ind w:left="1134" w:right="1134"/>
        <w:jc w:val="both"/>
        <w:rPr>
          <w:sz w:val="14"/>
          <w:szCs w:val="12"/>
          <w:lang w:val="it-IT"/>
        </w:rPr>
      </w:pPr>
      <w:r w:rsidRPr="00DE2A3C">
        <w:rPr>
          <w:rFonts w:ascii="Times New Roman" w:hAnsi="Times New Roman"/>
          <w:color w:val="000000"/>
          <w:w w:val="116"/>
          <w:sz w:val="24"/>
          <w:lang w:val="it-IT"/>
        </w:rPr>
        <w:t>Tali spazi non possono essere utilizzati, dagli studenti assegnatari, per incontri e</w:t>
      </w:r>
      <w:proofErr w:type="gramStart"/>
      <w:r w:rsidRPr="00DE2A3C">
        <w:rPr>
          <w:rFonts w:ascii="Times New Roman" w:hAnsi="Times New Roman"/>
          <w:color w:val="000000"/>
          <w:w w:val="116"/>
          <w:sz w:val="24"/>
          <w:lang w:val="it-IT"/>
        </w:rPr>
        <w:t xml:space="preserve">  </w:t>
      </w:r>
      <w:proofErr w:type="gramEnd"/>
      <w:r w:rsidRPr="00DE2A3C">
        <w:rPr>
          <w:rFonts w:ascii="Times New Roman" w:hAnsi="Times New Roman"/>
          <w:color w:val="000000"/>
          <w:w w:val="116"/>
          <w:sz w:val="24"/>
          <w:lang w:val="it-IT"/>
        </w:rPr>
        <w:t>riunioni.</w:t>
      </w:r>
    </w:p>
    <w:p w:rsidR="00E0565E" w:rsidRPr="00DE2A3C" w:rsidRDefault="00E0565E" w:rsidP="00E0565E">
      <w:pPr>
        <w:spacing w:after="0" w:line="240" w:lineRule="auto"/>
        <w:ind w:left="1134" w:right="1134"/>
        <w:jc w:val="both"/>
        <w:rPr>
          <w:sz w:val="28"/>
          <w:szCs w:val="24"/>
          <w:lang w:val="it-IT"/>
        </w:rPr>
      </w:pPr>
      <w:r w:rsidRPr="00DE2A3C">
        <w:rPr>
          <w:rFonts w:ascii="Times New Roman" w:hAnsi="Times New Roman"/>
          <w:color w:val="000000"/>
          <w:w w:val="113"/>
          <w:sz w:val="24"/>
          <w:lang w:val="it-IT"/>
        </w:rPr>
        <w:t>Non è ammesso l’accesso alla residenza, da parte di</w:t>
      </w:r>
      <w:proofErr w:type="gramStart"/>
      <w:r w:rsidRPr="00DE2A3C">
        <w:rPr>
          <w:rFonts w:ascii="Times New Roman" w:hAnsi="Times New Roman"/>
          <w:color w:val="000000"/>
          <w:w w:val="113"/>
          <w:sz w:val="24"/>
          <w:lang w:val="it-IT"/>
        </w:rPr>
        <w:t xml:space="preserve">  </w:t>
      </w:r>
      <w:proofErr w:type="gramEnd"/>
      <w:r w:rsidRPr="00DE2A3C">
        <w:rPr>
          <w:rFonts w:ascii="Times New Roman" w:hAnsi="Times New Roman"/>
          <w:color w:val="000000"/>
          <w:w w:val="113"/>
          <w:sz w:val="24"/>
          <w:lang w:val="it-IT"/>
        </w:rPr>
        <w:t>visitatori esterni</w:t>
      </w:r>
      <w:r w:rsidR="00363526" w:rsidRPr="00DE2A3C">
        <w:rPr>
          <w:rFonts w:ascii="Times New Roman" w:hAnsi="Times New Roman"/>
          <w:color w:val="000000"/>
          <w:w w:val="113"/>
          <w:sz w:val="24"/>
          <w:lang w:val="it-IT"/>
        </w:rPr>
        <w:t>, a causa dell’emergenza epidemiologica da COVID 19</w:t>
      </w:r>
      <w:r w:rsidR="00363526" w:rsidRPr="00DE2A3C">
        <w:rPr>
          <w:rFonts w:ascii="Times New Roman" w:hAnsi="Times New Roman"/>
          <w:b/>
          <w:color w:val="000000"/>
          <w:w w:val="113"/>
          <w:sz w:val="24"/>
          <w:lang w:val="it-IT"/>
        </w:rPr>
        <w:t>.</w:t>
      </w:r>
      <w:r w:rsidRPr="00DE2A3C">
        <w:rPr>
          <w:rFonts w:ascii="Times New Roman" w:hAnsi="Times New Roman"/>
          <w:color w:val="000000"/>
          <w:w w:val="106"/>
          <w:sz w:val="24"/>
          <w:lang w:val="it-IT"/>
        </w:rPr>
        <w:t xml:space="preserve"> </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8"/>
          <w:sz w:val="24"/>
          <w:lang w:val="it-IT"/>
        </w:rPr>
        <w:t xml:space="preserve">II personale di vigilanza </w:t>
      </w:r>
      <w:r w:rsidRPr="00DE2A3C">
        <w:rPr>
          <w:rFonts w:ascii="Times New Roman" w:hAnsi="Times New Roman"/>
          <w:color w:val="000000"/>
          <w:w w:val="112"/>
          <w:sz w:val="24"/>
          <w:lang w:val="it-IT"/>
        </w:rPr>
        <w:t xml:space="preserve">potrà procedere in ogni momento alla verifica, anche </w:t>
      </w:r>
      <w:proofErr w:type="spellStart"/>
      <w:proofErr w:type="gramStart"/>
      <w:r w:rsidRPr="00DE2A3C">
        <w:rPr>
          <w:rFonts w:ascii="Times New Roman" w:hAnsi="Times New Roman"/>
          <w:color w:val="000000"/>
          <w:w w:val="112"/>
          <w:sz w:val="24"/>
          <w:lang w:val="it-IT"/>
        </w:rPr>
        <w:t>nelIe</w:t>
      </w:r>
      <w:proofErr w:type="spellEnd"/>
      <w:proofErr w:type="gramEnd"/>
      <w:r w:rsidRPr="00DE2A3C">
        <w:rPr>
          <w:rFonts w:ascii="Times New Roman" w:hAnsi="Times New Roman"/>
          <w:color w:val="000000"/>
          <w:w w:val="112"/>
          <w:sz w:val="24"/>
          <w:lang w:val="it-IT"/>
        </w:rPr>
        <w:t xml:space="preserve"> singole stanze, della presenza di </w:t>
      </w:r>
      <w:r w:rsidRPr="00DE2A3C">
        <w:rPr>
          <w:rFonts w:ascii="Times New Roman" w:hAnsi="Times New Roman"/>
          <w:color w:val="000000"/>
          <w:w w:val="109"/>
          <w:sz w:val="24"/>
          <w:lang w:val="it-IT"/>
        </w:rPr>
        <w:t xml:space="preserve">soggetti estranei alla Residenza e  procederà all' allontanamento </w:t>
      </w:r>
      <w:r w:rsidRPr="00DE2A3C">
        <w:rPr>
          <w:rFonts w:ascii="Times New Roman" w:hAnsi="Times New Roman"/>
          <w:color w:val="000000"/>
          <w:w w:val="106"/>
          <w:sz w:val="24"/>
          <w:lang w:val="it-IT"/>
        </w:rPr>
        <w:t>degli stessi, relazionando all'Azienda sulla sussistenza di situazioni irregolari. L’inosservanza di quanto sopra, comporta l’immediata espulsione dalla residenza dello studente assegnatario di posto letto.</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 xml:space="preserve">Articolo </w:t>
      </w:r>
      <w:proofErr w:type="gramStart"/>
      <w:r w:rsidRPr="00DE2A3C">
        <w:rPr>
          <w:rFonts w:ascii="Times New Roman" w:hAnsi="Times New Roman"/>
          <w:color w:val="000000"/>
          <w:w w:val="103"/>
          <w:sz w:val="24"/>
          <w:lang w:val="it-IT"/>
        </w:rPr>
        <w:t>15</w:t>
      </w:r>
      <w:proofErr w:type="gramEnd"/>
    </w:p>
    <w:p w:rsidR="00E0565E" w:rsidRPr="00DE2A3C" w:rsidRDefault="00E0565E" w:rsidP="00E0565E">
      <w:pPr>
        <w:spacing w:after="0" w:line="240" w:lineRule="auto"/>
        <w:ind w:left="1134" w:right="1134"/>
        <w:jc w:val="center"/>
        <w:rPr>
          <w:rFonts w:ascii="Times New Roman" w:hAnsi="Times New Roman"/>
          <w:color w:val="000000"/>
          <w:w w:val="103"/>
          <w:sz w:val="24"/>
          <w:lang w:val="it-IT"/>
        </w:rPr>
      </w:pPr>
      <w:r w:rsidRPr="00DE2A3C">
        <w:rPr>
          <w:rFonts w:ascii="Times New Roman" w:hAnsi="Times New Roman"/>
          <w:color w:val="000000"/>
          <w:w w:val="103"/>
          <w:sz w:val="24"/>
          <w:lang w:val="it-IT"/>
        </w:rPr>
        <w:t>Riconsegna posto letto</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rFonts w:ascii="Times New Roman" w:hAnsi="Times New Roman"/>
          <w:color w:val="000000"/>
          <w:w w:val="105"/>
          <w:sz w:val="24"/>
          <w:lang w:val="it-IT"/>
        </w:rPr>
      </w:pPr>
      <w:r w:rsidRPr="00DE2A3C">
        <w:rPr>
          <w:rFonts w:ascii="Times New Roman" w:hAnsi="Times New Roman"/>
          <w:color w:val="000000"/>
          <w:w w:val="112"/>
          <w:sz w:val="24"/>
          <w:lang w:val="it-IT"/>
        </w:rPr>
        <w:t xml:space="preserve">L'assegnatario, al termine del periodo di assegnazione o in caso di rilascio anticipato, dovrà </w:t>
      </w:r>
      <w:r w:rsidRPr="00DE2A3C">
        <w:rPr>
          <w:rFonts w:ascii="Times New Roman" w:hAnsi="Times New Roman"/>
          <w:color w:val="000000"/>
          <w:w w:val="105"/>
          <w:sz w:val="24"/>
          <w:lang w:val="it-IT"/>
        </w:rPr>
        <w:t>riconsegnare il posto letto nelle medesime condizioni della presa in consegna.</w:t>
      </w:r>
    </w:p>
    <w:p w:rsidR="00E0565E" w:rsidRPr="00DE2A3C" w:rsidRDefault="00E0565E" w:rsidP="00E0565E">
      <w:pPr>
        <w:spacing w:after="0" w:line="240" w:lineRule="auto"/>
        <w:ind w:left="1134" w:right="1134"/>
        <w:jc w:val="both"/>
        <w:rPr>
          <w:sz w:val="24"/>
          <w:lang w:val="it-IT"/>
        </w:rPr>
      </w:pPr>
    </w:p>
    <w:p w:rsidR="00E0565E" w:rsidRPr="00DE2A3C" w:rsidRDefault="00E0565E" w:rsidP="00E0565E">
      <w:pPr>
        <w:spacing w:after="0" w:line="240" w:lineRule="auto"/>
        <w:ind w:left="1134" w:right="1134"/>
        <w:jc w:val="center"/>
        <w:rPr>
          <w:rFonts w:ascii="Times New Roman" w:hAnsi="Times New Roman"/>
          <w:sz w:val="24"/>
          <w:lang w:val="it-IT"/>
        </w:rPr>
      </w:pPr>
      <w:r w:rsidRPr="00DE2A3C">
        <w:rPr>
          <w:rFonts w:ascii="Times New Roman" w:hAnsi="Times New Roman"/>
          <w:sz w:val="24"/>
          <w:lang w:val="it-IT"/>
        </w:rPr>
        <w:t xml:space="preserve">Articolo </w:t>
      </w:r>
      <w:proofErr w:type="gramStart"/>
      <w:r w:rsidRPr="00DE2A3C">
        <w:rPr>
          <w:rFonts w:ascii="Times New Roman" w:hAnsi="Times New Roman"/>
          <w:sz w:val="24"/>
          <w:lang w:val="it-IT"/>
        </w:rPr>
        <w:t>16</w:t>
      </w:r>
      <w:proofErr w:type="gramEnd"/>
    </w:p>
    <w:p w:rsidR="00E0565E" w:rsidRPr="00DE2A3C" w:rsidRDefault="00E0565E" w:rsidP="00E0565E">
      <w:pPr>
        <w:spacing w:after="0" w:line="240" w:lineRule="auto"/>
        <w:ind w:left="1134" w:right="1134"/>
        <w:jc w:val="center"/>
        <w:rPr>
          <w:rFonts w:ascii="Times New Roman" w:hAnsi="Times New Roman"/>
          <w:sz w:val="24"/>
          <w:lang w:val="it-IT"/>
        </w:rPr>
      </w:pPr>
      <w:r w:rsidRPr="00DE2A3C">
        <w:rPr>
          <w:rFonts w:ascii="Times New Roman" w:hAnsi="Times New Roman"/>
          <w:sz w:val="24"/>
          <w:lang w:val="it-IT"/>
        </w:rPr>
        <w:t>Disposizioni per emergenza epidemiologica/COVID</w:t>
      </w:r>
    </w:p>
    <w:p w:rsidR="00E0565E" w:rsidRPr="00DE2A3C" w:rsidRDefault="00E0565E" w:rsidP="00E0565E">
      <w:pPr>
        <w:spacing w:after="0" w:line="240" w:lineRule="auto"/>
        <w:ind w:left="1134" w:right="1134"/>
        <w:jc w:val="both"/>
        <w:rPr>
          <w:rFonts w:ascii="Times New Roman" w:hAnsi="Times New Roman"/>
          <w:sz w:val="24"/>
          <w:lang w:val="it-IT"/>
        </w:rPr>
      </w:pP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Ferma restando la necessità di rispettare integralmente quanto previsto nella documentazione consegnata</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agli studenti ed in tutti gli avvisi pubblicati nelle strutture, si richiama l’attenzione sui seguenti aspetti più salienti:</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1)</w:t>
      </w:r>
      <w:r w:rsidRPr="00DE2A3C">
        <w:rPr>
          <w:rFonts w:ascii="Times New Roman" w:hAnsi="Times New Roman"/>
          <w:sz w:val="24"/>
          <w:lang w:val="it-IT"/>
        </w:rPr>
        <w:tab/>
        <w:t xml:space="preserve"> al momento dell’ingresso nella zona destinata alla Residenza lo studente</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 xml:space="preserve"> prima di accedere alla palazzina nella quale è situata la propria stanza, dovrà recarsi al posto di controllo allestito nella palazzina “C”, per il controllo della temperatura corporea. Nel caso in cui</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 xml:space="preserve"> al momento dell’ingresso nella struttura , dovesse essere evidenziata una temperatura superiore a 37.5° nei confronti di uno studente già residente nella struttura , allo stesso viene inibito il ritorno nella propria stanza e viene alloggiato in una delle  stanze attrezzate nell’area filtro/triage  situata nella palazzina “E”. Lo studente dovrà attenersi scrupolosamente alle procedure previste.</w:t>
      </w:r>
      <w:r w:rsidRPr="00DE2A3C">
        <w:rPr>
          <w:sz w:val="24"/>
          <w:lang w:val="it-IT"/>
        </w:rPr>
        <w:t xml:space="preserve"> </w:t>
      </w:r>
      <w:r w:rsidRPr="00DE2A3C">
        <w:rPr>
          <w:rFonts w:ascii="Times New Roman" w:hAnsi="Times New Roman"/>
          <w:sz w:val="24"/>
          <w:lang w:val="it-IT"/>
        </w:rPr>
        <w:t>Lo studente non potrà mai di sua iniziativa lasciare la stanza. Nel caso in cui lo studente, al momento dell’assegnazione del posto letto,</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presenti una temperatura corporea superiore ai 37.5°, non sarà consentito l’ingresso nella struttura, analogamente a quanto avviene per gli utenti esterni.</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sz w:val="24"/>
          <w:lang w:val="it-IT"/>
        </w:rPr>
        <w:t>2)</w:t>
      </w:r>
      <w:r w:rsidRPr="00DE2A3C">
        <w:rPr>
          <w:sz w:val="24"/>
          <w:lang w:val="it-IT"/>
        </w:rPr>
        <w:tab/>
      </w:r>
      <w:r w:rsidRPr="00DE2A3C">
        <w:rPr>
          <w:rFonts w:ascii="Times New Roman" w:hAnsi="Times New Roman"/>
          <w:sz w:val="24"/>
          <w:lang w:val="it-IT"/>
        </w:rPr>
        <w:t xml:space="preserve"> </w:t>
      </w:r>
      <w:proofErr w:type="gramStart"/>
      <w:r w:rsidRPr="00DE2A3C">
        <w:rPr>
          <w:rFonts w:ascii="Times New Roman" w:hAnsi="Times New Roman"/>
          <w:sz w:val="24"/>
          <w:lang w:val="it-IT"/>
        </w:rPr>
        <w:t>a</w:t>
      </w:r>
      <w:proofErr w:type="gramEnd"/>
      <w:r w:rsidRPr="00DE2A3C">
        <w:rPr>
          <w:rFonts w:ascii="Times New Roman" w:hAnsi="Times New Roman"/>
          <w:sz w:val="24"/>
          <w:lang w:val="it-IT"/>
        </w:rPr>
        <w:t xml:space="preserve">d ogni  ingresso nella struttura ove ha la stanza o nella palazzina “D” per l’accesso a mensa,  lo studente </w:t>
      </w:r>
      <w:r w:rsidR="00B82A8F" w:rsidRPr="00DE2A3C">
        <w:rPr>
          <w:rFonts w:ascii="Times New Roman" w:hAnsi="Times New Roman"/>
          <w:sz w:val="24"/>
          <w:lang w:val="it-IT"/>
        </w:rPr>
        <w:t xml:space="preserve">assegnatario di posto letto </w:t>
      </w:r>
      <w:r w:rsidRPr="00DE2A3C">
        <w:rPr>
          <w:rFonts w:ascii="Times New Roman" w:hAnsi="Times New Roman"/>
          <w:sz w:val="24"/>
          <w:lang w:val="it-IT"/>
        </w:rPr>
        <w:t xml:space="preserve">sarà sottoposto al controllo della temperatura corporea da parte dell’addetto alla vigilanza. Se la temperatura corporea </w:t>
      </w:r>
      <w:proofErr w:type="gramStart"/>
      <w:r w:rsidRPr="00DE2A3C">
        <w:rPr>
          <w:rFonts w:ascii="Times New Roman" w:hAnsi="Times New Roman"/>
          <w:sz w:val="24"/>
          <w:lang w:val="it-IT"/>
        </w:rPr>
        <w:t>risulterà</w:t>
      </w:r>
      <w:proofErr w:type="gramEnd"/>
      <w:r w:rsidRPr="00DE2A3C">
        <w:rPr>
          <w:rFonts w:ascii="Times New Roman" w:hAnsi="Times New Roman"/>
          <w:sz w:val="24"/>
          <w:lang w:val="it-IT"/>
        </w:rPr>
        <w:t xml:space="preserve"> superiore alla soglia di attenzione pari a 37.5°, non sarà consentito l’accesso e lo  studente sarà collocato in una delle stanze identificate ed adibite all’isolamento nella palazzina “E”. Nel caso in cui lo studente non possa </w:t>
      </w:r>
      <w:proofErr w:type="gramStart"/>
      <w:r w:rsidRPr="00DE2A3C">
        <w:rPr>
          <w:rFonts w:ascii="Times New Roman" w:hAnsi="Times New Roman"/>
          <w:sz w:val="24"/>
          <w:lang w:val="it-IT"/>
        </w:rPr>
        <w:t>contattare</w:t>
      </w:r>
      <w:proofErr w:type="gramEnd"/>
      <w:r w:rsidRPr="00DE2A3C">
        <w:rPr>
          <w:rFonts w:ascii="Times New Roman" w:hAnsi="Times New Roman"/>
          <w:sz w:val="24"/>
          <w:lang w:val="it-IT"/>
        </w:rPr>
        <w:t xml:space="preserve"> il proprio medico di medicina di base perché sito in altra regione, l’Azienda</w:t>
      </w:r>
      <w:r w:rsidR="00747B95" w:rsidRPr="00DE2A3C">
        <w:rPr>
          <w:rFonts w:ascii="Times New Roman" w:hAnsi="Times New Roman"/>
          <w:sz w:val="24"/>
          <w:lang w:val="it-IT"/>
        </w:rPr>
        <w:t xml:space="preserve">, tramite il professionista convenzionato, </w:t>
      </w:r>
      <w:r w:rsidRPr="00DE2A3C">
        <w:rPr>
          <w:rFonts w:ascii="Times New Roman" w:hAnsi="Times New Roman"/>
          <w:sz w:val="24"/>
          <w:lang w:val="it-IT"/>
        </w:rPr>
        <w:t xml:space="preserve"> provvederà ad avvisare tempestivamente l’autorità sanitaria, eventualmente al Numero Unico dell’Emergenza (112) oppure al numero del Ministero della Salute (1500). Lo studente non potrà mai di sua iniziativa lasciare la stanza.</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lastRenderedPageBreak/>
        <w:t>3)</w:t>
      </w:r>
      <w:r w:rsidRPr="00DE2A3C">
        <w:rPr>
          <w:rFonts w:ascii="Times New Roman" w:hAnsi="Times New Roman"/>
          <w:sz w:val="24"/>
          <w:lang w:val="it-IT"/>
        </w:rPr>
        <w:tab/>
        <w:t xml:space="preserve"> Lo studente, in caso avverta sintomi quali febbre, stanchezza e tosse secca</w:t>
      </w:r>
      <w:r w:rsidR="00747B95" w:rsidRPr="00DE2A3C">
        <w:rPr>
          <w:rFonts w:ascii="Times New Roman" w:hAnsi="Times New Roman"/>
          <w:sz w:val="24"/>
          <w:lang w:val="it-IT"/>
        </w:rPr>
        <w:t xml:space="preserve"> o altri sintomi ricollegabili al COVID 19</w:t>
      </w:r>
      <w:r w:rsidRPr="00DE2A3C">
        <w:rPr>
          <w:rFonts w:ascii="Times New Roman" w:hAnsi="Times New Roman"/>
          <w:sz w:val="24"/>
          <w:lang w:val="it-IT"/>
        </w:rPr>
        <w:t xml:space="preserve">, dovrà </w:t>
      </w:r>
      <w:proofErr w:type="gramStart"/>
      <w:r w:rsidRPr="00DE2A3C">
        <w:rPr>
          <w:rFonts w:ascii="Times New Roman" w:hAnsi="Times New Roman"/>
          <w:sz w:val="24"/>
          <w:lang w:val="it-IT"/>
        </w:rPr>
        <w:t>contattare</w:t>
      </w:r>
      <w:proofErr w:type="gramEnd"/>
      <w:r w:rsidRPr="00DE2A3C">
        <w:rPr>
          <w:rFonts w:ascii="Times New Roman" w:hAnsi="Times New Roman"/>
          <w:sz w:val="24"/>
          <w:lang w:val="it-IT"/>
        </w:rPr>
        <w:t xml:space="preserve"> telefonicamente, dalla propria stanza, l’addetto alla vigilanza o altro soggetto individuato dall’Azienda e comunicare le sue condizioni. Non dovrà muoversi dalla propria camera e </w:t>
      </w:r>
      <w:proofErr w:type="gramStart"/>
      <w:r w:rsidRPr="00DE2A3C">
        <w:rPr>
          <w:rFonts w:ascii="Times New Roman" w:hAnsi="Times New Roman"/>
          <w:sz w:val="24"/>
          <w:lang w:val="it-IT"/>
        </w:rPr>
        <w:t>dovrà</w:t>
      </w:r>
      <w:proofErr w:type="gramEnd"/>
      <w:r w:rsidRPr="00DE2A3C">
        <w:rPr>
          <w:rFonts w:ascii="Times New Roman" w:hAnsi="Times New Roman"/>
          <w:sz w:val="24"/>
          <w:lang w:val="it-IT"/>
        </w:rPr>
        <w:t xml:space="preserve"> attendere e rispettare tutte le indicazioni impartite dall’Azienda, tramite le strutture preposte.</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 Se si dovesse verificare una situazione come descritta ai numeri 1,2 e 3, l’Azienda collaborerà con le Autorità sanitarie per la definizione degli eventuali “contatti stretti” di una persona presente nella struttura che sia stata riscontrata positiva al tampone COVID-19; ciò al fine di permettere alle autorità di applicare le necessarie e opportune misure di quarantena.</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4)</w:t>
      </w:r>
      <w:r w:rsidRPr="00DE2A3C">
        <w:rPr>
          <w:rFonts w:ascii="Times New Roman" w:hAnsi="Times New Roman"/>
          <w:sz w:val="24"/>
          <w:lang w:val="it-IT"/>
        </w:rPr>
        <w:tab/>
        <w:t xml:space="preserve"> </w:t>
      </w:r>
      <w:proofErr w:type="gramStart"/>
      <w:r w:rsidRPr="00DE2A3C">
        <w:rPr>
          <w:rFonts w:ascii="Times New Roman" w:hAnsi="Times New Roman"/>
          <w:sz w:val="24"/>
          <w:lang w:val="it-IT"/>
        </w:rPr>
        <w:t>m</w:t>
      </w:r>
      <w:proofErr w:type="gramEnd"/>
      <w:r w:rsidRPr="00DE2A3C">
        <w:rPr>
          <w:rFonts w:ascii="Times New Roman" w:hAnsi="Times New Roman"/>
          <w:sz w:val="24"/>
          <w:lang w:val="it-IT"/>
        </w:rPr>
        <w:t>antene</w:t>
      </w:r>
      <w:r w:rsidR="00747B95" w:rsidRPr="00DE2A3C">
        <w:rPr>
          <w:rFonts w:ascii="Times New Roman" w:hAnsi="Times New Roman"/>
          <w:sz w:val="24"/>
          <w:lang w:val="it-IT"/>
        </w:rPr>
        <w:t>re</w:t>
      </w:r>
      <w:r w:rsidR="00E72A05" w:rsidRPr="00DE2A3C">
        <w:rPr>
          <w:rFonts w:ascii="Times New Roman" w:hAnsi="Times New Roman"/>
          <w:sz w:val="24"/>
          <w:lang w:val="it-IT"/>
        </w:rPr>
        <w:t xml:space="preserve">, in tutta la struttura, </w:t>
      </w:r>
      <w:r w:rsidR="00747B95" w:rsidRPr="00DE2A3C">
        <w:rPr>
          <w:rFonts w:ascii="Times New Roman" w:hAnsi="Times New Roman"/>
          <w:sz w:val="24"/>
          <w:lang w:val="it-IT"/>
        </w:rPr>
        <w:t xml:space="preserve"> sempre la distanza di sicurezza di 1 metro</w:t>
      </w:r>
      <w:r w:rsidRPr="00DE2A3C">
        <w:rPr>
          <w:rFonts w:ascii="Times New Roman" w:hAnsi="Times New Roman"/>
          <w:sz w:val="24"/>
          <w:lang w:val="it-IT"/>
        </w:rPr>
        <w:t xml:space="preserve"> dagli altri studenti.</w:t>
      </w:r>
    </w:p>
    <w:p w:rsidR="00E0565E" w:rsidRPr="00DE2A3C" w:rsidRDefault="00E0565E" w:rsidP="00E0565E">
      <w:pPr>
        <w:spacing w:after="0" w:line="240" w:lineRule="auto"/>
        <w:ind w:left="1134" w:right="1134"/>
        <w:jc w:val="both"/>
        <w:rPr>
          <w:rFonts w:ascii="Times New Roman" w:hAnsi="Times New Roman"/>
          <w:b/>
          <w:sz w:val="24"/>
          <w:lang w:val="it-IT"/>
        </w:rPr>
      </w:pPr>
      <w:r w:rsidRPr="00DE2A3C">
        <w:rPr>
          <w:rFonts w:ascii="Times New Roman" w:hAnsi="Times New Roman"/>
          <w:sz w:val="24"/>
          <w:lang w:val="it-IT"/>
        </w:rPr>
        <w:t>5)</w:t>
      </w:r>
      <w:r w:rsidRPr="00DE2A3C">
        <w:rPr>
          <w:rFonts w:ascii="Times New Roman" w:hAnsi="Times New Roman"/>
          <w:sz w:val="24"/>
          <w:lang w:val="it-IT"/>
        </w:rPr>
        <w:tab/>
        <w:t xml:space="preserve"> </w:t>
      </w:r>
      <w:proofErr w:type="gramStart"/>
      <w:r w:rsidRPr="00DE2A3C">
        <w:rPr>
          <w:rFonts w:ascii="Times New Roman" w:hAnsi="Times New Roman"/>
          <w:sz w:val="24"/>
          <w:lang w:val="it-IT"/>
        </w:rPr>
        <w:t>i</w:t>
      </w:r>
      <w:proofErr w:type="gramEnd"/>
      <w:r w:rsidRPr="00DE2A3C">
        <w:rPr>
          <w:rFonts w:ascii="Times New Roman" w:hAnsi="Times New Roman"/>
          <w:sz w:val="24"/>
          <w:lang w:val="it-IT"/>
        </w:rPr>
        <w:t xml:space="preserve">ndossare </w:t>
      </w:r>
      <w:r w:rsidR="00141C8A" w:rsidRPr="00DE2A3C">
        <w:rPr>
          <w:rFonts w:ascii="Times New Roman" w:hAnsi="Times New Roman"/>
          <w:sz w:val="24"/>
          <w:lang w:val="it-IT"/>
        </w:rPr>
        <w:t xml:space="preserve">sempre </w:t>
      </w:r>
      <w:r w:rsidRPr="00DE2A3C">
        <w:rPr>
          <w:rFonts w:ascii="Times New Roman" w:hAnsi="Times New Roman"/>
          <w:sz w:val="24"/>
          <w:lang w:val="it-IT"/>
        </w:rPr>
        <w:t>la mascherina  nelle aree comuni (ingressi, corridoi, locale mens</w:t>
      </w:r>
      <w:r w:rsidR="00141C8A" w:rsidRPr="00DE2A3C">
        <w:rPr>
          <w:rFonts w:ascii="Times New Roman" w:hAnsi="Times New Roman"/>
          <w:sz w:val="24"/>
          <w:lang w:val="it-IT"/>
        </w:rPr>
        <w:t xml:space="preserve">a, area distributori automatici) e nel </w:t>
      </w:r>
      <w:r w:rsidRPr="00DE2A3C">
        <w:rPr>
          <w:rFonts w:ascii="Times New Roman" w:hAnsi="Times New Roman"/>
          <w:sz w:val="24"/>
          <w:lang w:val="it-IT"/>
        </w:rPr>
        <w:t xml:space="preserve"> cortile est</w:t>
      </w:r>
      <w:r w:rsidR="00EA3816" w:rsidRPr="00DE2A3C">
        <w:rPr>
          <w:rFonts w:ascii="Times New Roman" w:hAnsi="Times New Roman"/>
          <w:sz w:val="24"/>
          <w:lang w:val="it-IT"/>
        </w:rPr>
        <w:t>erno</w:t>
      </w:r>
      <w:r w:rsidR="00141C8A" w:rsidRPr="00DE2A3C">
        <w:rPr>
          <w:rFonts w:ascii="Times New Roman" w:hAnsi="Times New Roman"/>
          <w:sz w:val="24"/>
          <w:lang w:val="it-IT"/>
        </w:rPr>
        <w:t>, quando non è possibile mantenere la distanza di sicurezza</w:t>
      </w:r>
      <w:r w:rsidRPr="00DE2A3C">
        <w:rPr>
          <w:rFonts w:ascii="Times New Roman" w:hAnsi="Times New Roman"/>
          <w:b/>
          <w:sz w:val="24"/>
          <w:lang w:val="it-IT"/>
        </w:rPr>
        <w:t>.</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6) I dispositivi di protezione individuale, una volta utilizzati, dovranno essere gettati in contenitori per i rifiuti identificati solo per </w:t>
      </w:r>
      <w:proofErr w:type="gramStart"/>
      <w:r w:rsidRPr="00DE2A3C">
        <w:rPr>
          <w:rFonts w:ascii="Times New Roman" w:hAnsi="Times New Roman"/>
          <w:sz w:val="24"/>
          <w:lang w:val="it-IT"/>
        </w:rPr>
        <w:t xml:space="preserve">la </w:t>
      </w:r>
      <w:proofErr w:type="gramEnd"/>
      <w:r w:rsidRPr="00DE2A3C">
        <w:rPr>
          <w:rFonts w:ascii="Times New Roman" w:hAnsi="Times New Roman"/>
          <w:sz w:val="24"/>
          <w:lang w:val="it-IT"/>
        </w:rPr>
        <w:t>eliminazione di ta</w:t>
      </w:r>
      <w:r w:rsidR="00747B95" w:rsidRPr="00DE2A3C">
        <w:rPr>
          <w:rFonts w:ascii="Times New Roman" w:hAnsi="Times New Roman"/>
          <w:sz w:val="24"/>
          <w:lang w:val="it-IT"/>
        </w:rPr>
        <w:t>li dispositivi. Sarà cura dell’A</w:t>
      </w:r>
      <w:r w:rsidRPr="00DE2A3C">
        <w:rPr>
          <w:rFonts w:ascii="Times New Roman" w:hAnsi="Times New Roman"/>
          <w:sz w:val="24"/>
          <w:lang w:val="it-IT"/>
        </w:rPr>
        <w:t xml:space="preserve">zienda fornire gli </w:t>
      </w:r>
      <w:proofErr w:type="gramStart"/>
      <w:r w:rsidRPr="00DE2A3C">
        <w:rPr>
          <w:rFonts w:ascii="Times New Roman" w:hAnsi="Times New Roman"/>
          <w:sz w:val="24"/>
          <w:lang w:val="it-IT"/>
        </w:rPr>
        <w:t>appositi</w:t>
      </w:r>
      <w:proofErr w:type="gramEnd"/>
      <w:r w:rsidRPr="00DE2A3C">
        <w:rPr>
          <w:rFonts w:ascii="Times New Roman" w:hAnsi="Times New Roman"/>
          <w:sz w:val="24"/>
          <w:lang w:val="it-IT"/>
        </w:rPr>
        <w:t xml:space="preserve"> contenitori contrassegnati all’ingresso di ogni struttura.</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7) </w:t>
      </w:r>
      <w:r w:rsidR="00141C8A" w:rsidRPr="00DE2A3C">
        <w:rPr>
          <w:rFonts w:ascii="Times New Roman" w:hAnsi="Times New Roman"/>
          <w:sz w:val="24"/>
          <w:lang w:val="it-IT"/>
        </w:rPr>
        <w:t>In tutte le situazioni e n</w:t>
      </w:r>
      <w:r w:rsidRPr="00DE2A3C">
        <w:rPr>
          <w:rFonts w:ascii="Times New Roman" w:hAnsi="Times New Roman"/>
          <w:sz w:val="24"/>
          <w:lang w:val="it-IT"/>
        </w:rPr>
        <w:t xml:space="preserve">el momento di accesso </w:t>
      </w:r>
      <w:proofErr w:type="gramStart"/>
      <w:r w:rsidRPr="00DE2A3C">
        <w:rPr>
          <w:rFonts w:ascii="Times New Roman" w:hAnsi="Times New Roman"/>
          <w:sz w:val="24"/>
          <w:lang w:val="it-IT"/>
        </w:rPr>
        <w:t>ed</w:t>
      </w:r>
      <w:proofErr w:type="gramEnd"/>
      <w:r w:rsidRPr="00DE2A3C">
        <w:rPr>
          <w:rFonts w:ascii="Times New Roman" w:hAnsi="Times New Roman"/>
          <w:sz w:val="24"/>
          <w:lang w:val="it-IT"/>
        </w:rPr>
        <w:t xml:space="preserve"> uscita dalla struttura, si dovrà rispettare la d</w:t>
      </w:r>
      <w:r w:rsidR="00747B95" w:rsidRPr="00DE2A3C">
        <w:rPr>
          <w:rFonts w:ascii="Times New Roman" w:hAnsi="Times New Roman"/>
          <w:sz w:val="24"/>
          <w:lang w:val="it-IT"/>
        </w:rPr>
        <w:t xml:space="preserve">istanza di sicurezza di almeno 1 </w:t>
      </w:r>
      <w:r w:rsidRPr="00DE2A3C">
        <w:rPr>
          <w:rFonts w:ascii="Times New Roman" w:hAnsi="Times New Roman"/>
          <w:sz w:val="24"/>
          <w:lang w:val="it-IT"/>
        </w:rPr>
        <w:t>metr</w:t>
      </w:r>
      <w:r w:rsidR="00747B95" w:rsidRPr="00DE2A3C">
        <w:rPr>
          <w:rFonts w:ascii="Times New Roman" w:hAnsi="Times New Roman"/>
          <w:sz w:val="24"/>
          <w:lang w:val="it-IT"/>
        </w:rPr>
        <w:t xml:space="preserve">o </w:t>
      </w:r>
      <w:r w:rsidRPr="00DE2A3C">
        <w:rPr>
          <w:rFonts w:ascii="Times New Roman" w:hAnsi="Times New Roman"/>
          <w:sz w:val="24"/>
          <w:lang w:val="it-IT"/>
        </w:rPr>
        <w:t xml:space="preserve"> gli uni dagli altri.</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8) E’ fatto divieto </w:t>
      </w:r>
      <w:proofErr w:type="gramStart"/>
      <w:r w:rsidRPr="00DE2A3C">
        <w:rPr>
          <w:rFonts w:ascii="Times New Roman" w:hAnsi="Times New Roman"/>
          <w:sz w:val="24"/>
          <w:lang w:val="it-IT"/>
        </w:rPr>
        <w:t xml:space="preserve">di </w:t>
      </w:r>
      <w:proofErr w:type="gramEnd"/>
      <w:r w:rsidRPr="00DE2A3C">
        <w:rPr>
          <w:rFonts w:ascii="Times New Roman" w:hAnsi="Times New Roman"/>
          <w:sz w:val="24"/>
          <w:lang w:val="it-IT"/>
        </w:rPr>
        <w:t>ingresso, anche temporaneo, nelle camere altrui: salvo l’ingresso alla palazzina “D” per l’accesso a mensa da parte di tutti i residenti, non è consentito l’accesso in una palazzina diversa da quella in cui è situata la propria stanza.</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L’Accesso alla residenza è consentito esclusivamente agli utenti assegnatari di posto alloggio: gli studenti non assegnatari di posto letto possono, ove ammesso, accedere soltanto in sala mensa per la </w:t>
      </w:r>
      <w:proofErr w:type="gramStart"/>
      <w:r w:rsidRPr="00DE2A3C">
        <w:rPr>
          <w:rFonts w:ascii="Times New Roman" w:hAnsi="Times New Roman"/>
          <w:sz w:val="24"/>
          <w:lang w:val="it-IT"/>
        </w:rPr>
        <w:t>fruizione</w:t>
      </w:r>
      <w:proofErr w:type="gramEnd"/>
      <w:r w:rsidRPr="00DE2A3C">
        <w:rPr>
          <w:rFonts w:ascii="Times New Roman" w:hAnsi="Times New Roman"/>
          <w:sz w:val="24"/>
          <w:lang w:val="it-IT"/>
        </w:rPr>
        <w:t xml:space="preserve"> del servizio .</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9) E’ fatto</w:t>
      </w:r>
      <w:proofErr w:type="gramStart"/>
      <w:r w:rsidRPr="00DE2A3C">
        <w:rPr>
          <w:rFonts w:ascii="Times New Roman" w:hAnsi="Times New Roman"/>
          <w:sz w:val="24"/>
          <w:lang w:val="it-IT"/>
        </w:rPr>
        <w:t xml:space="preserve"> </w:t>
      </w:r>
      <w:r w:rsidR="00907C93" w:rsidRPr="00DE2A3C">
        <w:rPr>
          <w:rFonts w:ascii="Times New Roman" w:hAnsi="Times New Roman"/>
          <w:sz w:val="24"/>
          <w:lang w:val="it-IT"/>
        </w:rPr>
        <w:t xml:space="preserve"> </w:t>
      </w:r>
      <w:proofErr w:type="gramEnd"/>
      <w:r w:rsidRPr="00DE2A3C">
        <w:rPr>
          <w:rFonts w:ascii="Times New Roman" w:hAnsi="Times New Roman"/>
          <w:sz w:val="24"/>
          <w:lang w:val="it-IT"/>
        </w:rPr>
        <w:t>obbligo di mantenere la distanza di sicurezza anche in sala mensa e divieto assoluto di occupare posti a sedere non autorizzati.</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10) Tutti gli studenti devono seguire tutte le indicazioni e disposizioni presenti sulla cartellonistica esposta all’interno di ogni edificio, riferita all’emergenza </w:t>
      </w:r>
      <w:proofErr w:type="spellStart"/>
      <w:r w:rsidRPr="00DE2A3C">
        <w:rPr>
          <w:rFonts w:ascii="Times New Roman" w:hAnsi="Times New Roman"/>
          <w:sz w:val="24"/>
          <w:lang w:val="it-IT"/>
        </w:rPr>
        <w:t>Covid</w:t>
      </w:r>
      <w:proofErr w:type="spellEnd"/>
      <w:r w:rsidRPr="00DE2A3C">
        <w:rPr>
          <w:rFonts w:ascii="Times New Roman" w:hAnsi="Times New Roman"/>
          <w:sz w:val="24"/>
          <w:lang w:val="it-IT"/>
        </w:rPr>
        <w:t xml:space="preserve"> 19 e</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nel locale mensa.</w:t>
      </w:r>
      <w:r w:rsidR="005F34A5" w:rsidRPr="00DE2A3C">
        <w:rPr>
          <w:rFonts w:ascii="Times New Roman" w:hAnsi="Times New Roman"/>
          <w:sz w:val="24"/>
          <w:lang w:val="it-IT"/>
        </w:rPr>
        <w:t xml:space="preserve"> </w:t>
      </w:r>
      <w:r w:rsidR="009035C7" w:rsidRPr="00DE2A3C">
        <w:rPr>
          <w:rFonts w:ascii="Times New Roman" w:hAnsi="Times New Roman"/>
          <w:sz w:val="24"/>
          <w:lang w:val="it-IT"/>
        </w:rPr>
        <w:t xml:space="preserve">In caso di mancata disponibilità alla misurazione della temperatura corporea, allo studente sarà inibito </w:t>
      </w:r>
      <w:r w:rsidR="00B82A8F" w:rsidRPr="00DE2A3C">
        <w:rPr>
          <w:rFonts w:ascii="Times New Roman" w:hAnsi="Times New Roman"/>
          <w:sz w:val="24"/>
          <w:lang w:val="it-IT"/>
        </w:rPr>
        <w:t xml:space="preserve">in ogni caso </w:t>
      </w:r>
      <w:proofErr w:type="gramStart"/>
      <w:r w:rsidR="00B82A8F" w:rsidRPr="00DE2A3C">
        <w:rPr>
          <w:rFonts w:ascii="Times New Roman" w:hAnsi="Times New Roman"/>
          <w:sz w:val="24"/>
          <w:lang w:val="it-IT"/>
        </w:rPr>
        <w:t>ed</w:t>
      </w:r>
      <w:proofErr w:type="gramEnd"/>
      <w:r w:rsidR="00B82A8F" w:rsidRPr="00DE2A3C">
        <w:rPr>
          <w:rFonts w:ascii="Times New Roman" w:hAnsi="Times New Roman"/>
          <w:sz w:val="24"/>
          <w:lang w:val="it-IT"/>
        </w:rPr>
        <w:t xml:space="preserve"> in ogni momento della giornata </w:t>
      </w:r>
      <w:r w:rsidR="009035C7" w:rsidRPr="00DE2A3C">
        <w:rPr>
          <w:rFonts w:ascii="Times New Roman" w:hAnsi="Times New Roman"/>
          <w:sz w:val="24"/>
          <w:lang w:val="it-IT"/>
        </w:rPr>
        <w:t>l’ingresso alla struttura.</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11) Prima e dopo l’utilizzo dei distributori automatici di bevande deve essere utilizzato il gel sanificante per le mani, </w:t>
      </w:r>
      <w:proofErr w:type="gramStart"/>
      <w:r w:rsidRPr="00DE2A3C">
        <w:rPr>
          <w:rFonts w:ascii="Times New Roman" w:hAnsi="Times New Roman"/>
          <w:sz w:val="24"/>
          <w:lang w:val="it-IT"/>
        </w:rPr>
        <w:t>posizionato</w:t>
      </w:r>
      <w:proofErr w:type="gramEnd"/>
      <w:r w:rsidRPr="00DE2A3C">
        <w:rPr>
          <w:rFonts w:ascii="Times New Roman" w:hAnsi="Times New Roman"/>
          <w:sz w:val="24"/>
          <w:lang w:val="it-IT"/>
        </w:rPr>
        <w:t xml:space="preserve"> vicino l’attrezzatura.</w:t>
      </w:r>
      <w:r w:rsidR="00804122" w:rsidRPr="00DE2A3C">
        <w:rPr>
          <w:rFonts w:ascii="Times New Roman" w:hAnsi="Times New Roman"/>
          <w:sz w:val="24"/>
          <w:lang w:val="it-IT"/>
        </w:rPr>
        <w:t xml:space="preserve"> </w:t>
      </w:r>
      <w:r w:rsidR="00747B95" w:rsidRPr="00DE2A3C">
        <w:rPr>
          <w:rFonts w:ascii="Times New Roman" w:hAnsi="Times New Roman"/>
          <w:sz w:val="24"/>
          <w:lang w:val="it-IT"/>
        </w:rPr>
        <w:t xml:space="preserve">Un utilizzo scorretto dei distributori </w:t>
      </w:r>
      <w:proofErr w:type="gramStart"/>
      <w:r w:rsidR="00747B95" w:rsidRPr="00DE2A3C">
        <w:rPr>
          <w:rFonts w:ascii="Times New Roman" w:hAnsi="Times New Roman"/>
          <w:sz w:val="24"/>
          <w:lang w:val="it-IT"/>
        </w:rPr>
        <w:t>automatici,</w:t>
      </w:r>
      <w:proofErr w:type="gramEnd"/>
      <w:r w:rsidR="00747B95" w:rsidRPr="00DE2A3C">
        <w:rPr>
          <w:rFonts w:ascii="Times New Roman" w:hAnsi="Times New Roman"/>
          <w:sz w:val="24"/>
          <w:lang w:val="it-IT"/>
        </w:rPr>
        <w:t xml:space="preserve"> comporterà la rimozione immediat</w:t>
      </w:r>
      <w:r w:rsidR="00804122" w:rsidRPr="00DE2A3C">
        <w:rPr>
          <w:rFonts w:ascii="Times New Roman" w:hAnsi="Times New Roman"/>
          <w:sz w:val="24"/>
          <w:lang w:val="it-IT"/>
        </w:rPr>
        <w:t>a</w:t>
      </w:r>
      <w:r w:rsidR="00747B95" w:rsidRPr="00DE2A3C">
        <w:rPr>
          <w:rFonts w:ascii="Times New Roman" w:hAnsi="Times New Roman"/>
          <w:sz w:val="24"/>
          <w:lang w:val="it-IT"/>
        </w:rPr>
        <w:t xml:space="preserve"> degli stessi.</w:t>
      </w:r>
    </w:p>
    <w:p w:rsidR="00E0565E" w:rsidRPr="00DE2A3C" w:rsidRDefault="00EA3816"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12</w:t>
      </w:r>
      <w:r w:rsidR="00E0565E" w:rsidRPr="00DE2A3C">
        <w:rPr>
          <w:rFonts w:ascii="Times New Roman" w:hAnsi="Times New Roman"/>
          <w:sz w:val="24"/>
          <w:lang w:val="it-IT"/>
        </w:rPr>
        <w:t>) Tutti gli studenti dovranno compilare, una sola volta, l’Auto</w:t>
      </w:r>
      <w:r w:rsidR="00AB1EA1" w:rsidRPr="00DE2A3C">
        <w:rPr>
          <w:rFonts w:ascii="Times New Roman" w:hAnsi="Times New Roman"/>
          <w:sz w:val="24"/>
          <w:lang w:val="it-IT"/>
        </w:rPr>
        <w:t>dichiar</w:t>
      </w:r>
      <w:r w:rsidR="00E0565E" w:rsidRPr="00DE2A3C">
        <w:rPr>
          <w:rFonts w:ascii="Times New Roman" w:hAnsi="Times New Roman"/>
          <w:sz w:val="24"/>
          <w:lang w:val="it-IT"/>
        </w:rPr>
        <w:t>azione</w:t>
      </w:r>
      <w:r w:rsidR="00747B95" w:rsidRPr="00DE2A3C">
        <w:rPr>
          <w:rFonts w:ascii="Times New Roman" w:hAnsi="Times New Roman"/>
          <w:sz w:val="24"/>
          <w:lang w:val="it-IT"/>
        </w:rPr>
        <w:t>,</w:t>
      </w:r>
      <w:r w:rsidR="00E0565E" w:rsidRPr="00DE2A3C">
        <w:rPr>
          <w:rFonts w:ascii="Times New Roman" w:hAnsi="Times New Roman"/>
          <w:sz w:val="24"/>
          <w:lang w:val="it-IT"/>
        </w:rPr>
        <w:t xml:space="preserve"> </w:t>
      </w:r>
      <w:r w:rsidR="00747B95" w:rsidRPr="00DE2A3C">
        <w:rPr>
          <w:rFonts w:ascii="Times New Roman" w:hAnsi="Times New Roman"/>
          <w:sz w:val="24"/>
          <w:lang w:val="it-IT"/>
        </w:rPr>
        <w:t xml:space="preserve">allegata al presente regolamento, </w:t>
      </w:r>
      <w:r w:rsidR="00F778E9" w:rsidRPr="00DE2A3C">
        <w:rPr>
          <w:rFonts w:ascii="Times New Roman" w:hAnsi="Times New Roman"/>
          <w:sz w:val="24"/>
          <w:lang w:val="it-IT"/>
        </w:rPr>
        <w:t>predisposta sullo schema dell’autodichiarazione di cui all’</w:t>
      </w:r>
      <w:r w:rsidR="00E0565E" w:rsidRPr="00DE2A3C">
        <w:rPr>
          <w:rFonts w:ascii="Times New Roman" w:hAnsi="Times New Roman"/>
          <w:sz w:val="24"/>
          <w:lang w:val="it-IT"/>
        </w:rPr>
        <w:t xml:space="preserve">O.P.G.R. Abruzzo n. 73 </w:t>
      </w:r>
      <w:proofErr w:type="gramStart"/>
      <w:r w:rsidR="00E0565E" w:rsidRPr="00DE2A3C">
        <w:rPr>
          <w:rFonts w:ascii="Times New Roman" w:hAnsi="Times New Roman"/>
          <w:sz w:val="24"/>
          <w:lang w:val="it-IT"/>
        </w:rPr>
        <w:t xml:space="preserve">del </w:t>
      </w:r>
      <w:proofErr w:type="gramEnd"/>
      <w:r w:rsidR="00E0565E" w:rsidRPr="00DE2A3C">
        <w:rPr>
          <w:rFonts w:ascii="Times New Roman" w:hAnsi="Times New Roman"/>
          <w:sz w:val="24"/>
          <w:lang w:val="it-IT"/>
        </w:rPr>
        <w:t>10.06.2020, con l’impegno a comunicare all’A.D.S.U. qualsiasi modifica rispetto a quanto indicato in tale auto</w:t>
      </w:r>
      <w:r w:rsidR="00AB1EA1" w:rsidRPr="00DE2A3C">
        <w:rPr>
          <w:rFonts w:ascii="Times New Roman" w:hAnsi="Times New Roman"/>
          <w:sz w:val="24"/>
          <w:lang w:val="it-IT"/>
        </w:rPr>
        <w:t>dichiar</w:t>
      </w:r>
      <w:r w:rsidR="00E0565E" w:rsidRPr="00DE2A3C">
        <w:rPr>
          <w:rFonts w:ascii="Times New Roman" w:hAnsi="Times New Roman"/>
          <w:sz w:val="24"/>
          <w:lang w:val="it-IT"/>
        </w:rPr>
        <w:t>azione.</w:t>
      </w:r>
    </w:p>
    <w:p w:rsidR="00F778E9" w:rsidRPr="00DE2A3C" w:rsidRDefault="00EA3816"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13</w:t>
      </w:r>
      <w:r w:rsidR="00F778E9" w:rsidRPr="00DE2A3C">
        <w:rPr>
          <w:rFonts w:ascii="Times New Roman" w:hAnsi="Times New Roman"/>
          <w:sz w:val="24"/>
          <w:lang w:val="it-IT"/>
        </w:rPr>
        <w:t xml:space="preserve">) </w:t>
      </w:r>
      <w:r w:rsidR="005F34A5" w:rsidRPr="00DE2A3C">
        <w:rPr>
          <w:rFonts w:ascii="Times New Roman" w:hAnsi="Times New Roman"/>
          <w:sz w:val="24"/>
          <w:lang w:val="it-IT"/>
        </w:rPr>
        <w:t>E’ assolutamente vietato l’ingresso non autorizzato nell’Area destinata all’isolamento degli studenti che avvertono si</w:t>
      </w:r>
      <w:r w:rsidR="00E72A05" w:rsidRPr="00DE2A3C">
        <w:rPr>
          <w:rFonts w:ascii="Times New Roman" w:hAnsi="Times New Roman"/>
          <w:sz w:val="24"/>
          <w:lang w:val="it-IT"/>
        </w:rPr>
        <w:t>ntomi riconducibili al COVID-19</w:t>
      </w:r>
      <w:r w:rsidR="00F778E9" w:rsidRPr="00DE2A3C">
        <w:rPr>
          <w:rFonts w:ascii="Times New Roman" w:hAnsi="Times New Roman"/>
          <w:sz w:val="24"/>
          <w:lang w:val="it-IT"/>
        </w:rPr>
        <w:t>.</w:t>
      </w:r>
    </w:p>
    <w:p w:rsidR="00230516" w:rsidRPr="00DE2A3C" w:rsidRDefault="00EA3816"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lastRenderedPageBreak/>
        <w:t>14</w:t>
      </w:r>
      <w:r w:rsidR="00230516" w:rsidRPr="00DE2A3C">
        <w:rPr>
          <w:rFonts w:ascii="Times New Roman" w:hAnsi="Times New Roman"/>
          <w:sz w:val="24"/>
          <w:lang w:val="it-IT"/>
        </w:rPr>
        <w:t>) Lo studente è tenuto a lasciare, per il tempo necessario,</w:t>
      </w:r>
      <w:proofErr w:type="gramStart"/>
      <w:r w:rsidR="00230516" w:rsidRPr="00DE2A3C">
        <w:rPr>
          <w:rFonts w:ascii="Times New Roman" w:hAnsi="Times New Roman"/>
          <w:sz w:val="24"/>
          <w:lang w:val="it-IT"/>
        </w:rPr>
        <w:t xml:space="preserve">  </w:t>
      </w:r>
      <w:proofErr w:type="gramEnd"/>
      <w:r w:rsidR="00230516" w:rsidRPr="00DE2A3C">
        <w:rPr>
          <w:rFonts w:ascii="Times New Roman" w:hAnsi="Times New Roman"/>
          <w:sz w:val="24"/>
          <w:lang w:val="it-IT"/>
        </w:rPr>
        <w:t>la stanza assegnata in occasione dello svolgimento delle attività di sanificazione della struttura.</w:t>
      </w:r>
    </w:p>
    <w:p w:rsidR="0018289E" w:rsidRPr="00DE2A3C" w:rsidRDefault="0018289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15) L’Assegnatario di posto letto dovrà essere costantemente in possesso di una valida certificazione verde Covid-19: pertanto in caso di verifica del possesso di una certificazione non più valida, l’assegnatario dovrà lasciare con effetto immediat</w:t>
      </w:r>
      <w:r w:rsidR="003767D8" w:rsidRPr="00DE2A3C">
        <w:rPr>
          <w:rFonts w:ascii="Times New Roman" w:hAnsi="Times New Roman"/>
          <w:sz w:val="24"/>
          <w:lang w:val="it-IT"/>
        </w:rPr>
        <w:t>o</w:t>
      </w:r>
      <w:r w:rsidRPr="00DE2A3C">
        <w:rPr>
          <w:rFonts w:ascii="Times New Roman" w:hAnsi="Times New Roman"/>
          <w:sz w:val="24"/>
          <w:lang w:val="it-IT"/>
        </w:rPr>
        <w:t xml:space="preserve"> la struttura </w:t>
      </w:r>
      <w:proofErr w:type="gramStart"/>
      <w:r w:rsidRPr="00DE2A3C">
        <w:rPr>
          <w:rFonts w:ascii="Times New Roman" w:hAnsi="Times New Roman"/>
          <w:sz w:val="24"/>
          <w:lang w:val="it-IT"/>
        </w:rPr>
        <w:t>ed</w:t>
      </w:r>
      <w:proofErr w:type="gramEnd"/>
      <w:r w:rsidRPr="00DE2A3C">
        <w:rPr>
          <w:rFonts w:ascii="Times New Roman" w:hAnsi="Times New Roman"/>
          <w:sz w:val="24"/>
          <w:lang w:val="it-IT"/>
        </w:rPr>
        <w:t xml:space="preserve"> il rientro </w:t>
      </w:r>
      <w:r w:rsidR="003767D8" w:rsidRPr="00DE2A3C">
        <w:rPr>
          <w:rFonts w:ascii="Times New Roman" w:hAnsi="Times New Roman"/>
          <w:sz w:val="24"/>
          <w:lang w:val="it-IT"/>
        </w:rPr>
        <w:t xml:space="preserve">nella stessa </w:t>
      </w:r>
      <w:r w:rsidRPr="00DE2A3C">
        <w:rPr>
          <w:rFonts w:ascii="Times New Roman" w:hAnsi="Times New Roman"/>
          <w:sz w:val="24"/>
          <w:lang w:val="it-IT"/>
        </w:rPr>
        <w:t xml:space="preserve">sarà consentito esclusivamente a seguito </w:t>
      </w:r>
      <w:r w:rsidR="00907C93" w:rsidRPr="00DE2A3C">
        <w:rPr>
          <w:rFonts w:ascii="Times New Roman" w:hAnsi="Times New Roman"/>
          <w:sz w:val="24"/>
          <w:lang w:val="it-IT"/>
        </w:rPr>
        <w:t>del possesso</w:t>
      </w:r>
      <w:r w:rsidRPr="00DE2A3C">
        <w:rPr>
          <w:rFonts w:ascii="Times New Roman" w:hAnsi="Times New Roman"/>
          <w:sz w:val="24"/>
          <w:lang w:val="it-IT"/>
        </w:rPr>
        <w:t xml:space="preserve"> di una certificazione verde in corso di validità. </w:t>
      </w:r>
      <w:proofErr w:type="gramStart"/>
      <w:r w:rsidRPr="00DE2A3C">
        <w:rPr>
          <w:rFonts w:ascii="Times New Roman" w:hAnsi="Times New Roman"/>
          <w:sz w:val="24"/>
          <w:lang w:val="it-IT"/>
        </w:rPr>
        <w:t xml:space="preserve">Si </w:t>
      </w:r>
      <w:proofErr w:type="gramEnd"/>
      <w:r w:rsidRPr="00DE2A3C">
        <w:rPr>
          <w:rFonts w:ascii="Times New Roman" w:hAnsi="Times New Roman"/>
          <w:sz w:val="24"/>
          <w:lang w:val="it-IT"/>
        </w:rPr>
        <w:t>invitano gli assegnatari di posto letto a verificare costantemente la validità del proprio certificate verde.</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Il mancato rispetto delle disposizioni di cui ai numeri 1,2 (relative al divieto di lasciare la stanza), 3,6</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 xml:space="preserve"> 8, 10</w:t>
      </w:r>
      <w:r w:rsidR="007636DB" w:rsidRPr="00DE2A3C">
        <w:rPr>
          <w:rFonts w:ascii="Times New Roman" w:hAnsi="Times New Roman"/>
          <w:sz w:val="24"/>
          <w:lang w:val="it-IT"/>
        </w:rPr>
        <w:t>,</w:t>
      </w:r>
      <w:r w:rsidR="00230516" w:rsidRPr="00DE2A3C">
        <w:rPr>
          <w:rFonts w:ascii="Times New Roman" w:hAnsi="Times New Roman"/>
          <w:sz w:val="24"/>
          <w:lang w:val="it-IT"/>
        </w:rPr>
        <w:t xml:space="preserve"> 1</w:t>
      </w:r>
      <w:r w:rsidR="00EA3816" w:rsidRPr="00DE2A3C">
        <w:rPr>
          <w:rFonts w:ascii="Times New Roman" w:hAnsi="Times New Roman"/>
          <w:sz w:val="24"/>
          <w:lang w:val="it-IT"/>
        </w:rPr>
        <w:t>2</w:t>
      </w:r>
      <w:r w:rsidR="00230516" w:rsidRPr="00DE2A3C">
        <w:rPr>
          <w:rFonts w:ascii="Times New Roman" w:hAnsi="Times New Roman"/>
          <w:sz w:val="24"/>
          <w:lang w:val="it-IT"/>
        </w:rPr>
        <w:t>,</w:t>
      </w:r>
      <w:r w:rsidR="007636DB" w:rsidRPr="00DE2A3C">
        <w:rPr>
          <w:rFonts w:ascii="Times New Roman" w:hAnsi="Times New Roman"/>
          <w:sz w:val="24"/>
          <w:lang w:val="it-IT"/>
        </w:rPr>
        <w:t xml:space="preserve"> 1</w:t>
      </w:r>
      <w:r w:rsidR="00EA3816" w:rsidRPr="00DE2A3C">
        <w:rPr>
          <w:rFonts w:ascii="Times New Roman" w:hAnsi="Times New Roman"/>
          <w:sz w:val="24"/>
          <w:lang w:val="it-IT"/>
        </w:rPr>
        <w:t>3</w:t>
      </w:r>
      <w:r w:rsidR="0060380C" w:rsidRPr="00DE2A3C">
        <w:rPr>
          <w:rFonts w:ascii="Times New Roman" w:hAnsi="Times New Roman"/>
          <w:sz w:val="24"/>
          <w:lang w:val="it-IT"/>
        </w:rPr>
        <w:t xml:space="preserve">, </w:t>
      </w:r>
      <w:r w:rsidR="00230516" w:rsidRPr="00DE2A3C">
        <w:rPr>
          <w:rFonts w:ascii="Times New Roman" w:hAnsi="Times New Roman"/>
          <w:sz w:val="24"/>
          <w:lang w:val="it-IT"/>
        </w:rPr>
        <w:t>1</w:t>
      </w:r>
      <w:r w:rsidR="00EA3816" w:rsidRPr="00DE2A3C">
        <w:rPr>
          <w:rFonts w:ascii="Times New Roman" w:hAnsi="Times New Roman"/>
          <w:sz w:val="24"/>
          <w:lang w:val="it-IT"/>
        </w:rPr>
        <w:t>4</w:t>
      </w:r>
      <w:r w:rsidR="00230516" w:rsidRPr="00DE2A3C">
        <w:rPr>
          <w:rFonts w:ascii="Times New Roman" w:hAnsi="Times New Roman"/>
          <w:sz w:val="24"/>
          <w:lang w:val="it-IT"/>
        </w:rPr>
        <w:t xml:space="preserve"> </w:t>
      </w:r>
      <w:r w:rsidR="0060380C" w:rsidRPr="00DE2A3C">
        <w:rPr>
          <w:rFonts w:ascii="Times New Roman" w:hAnsi="Times New Roman"/>
          <w:sz w:val="24"/>
          <w:lang w:val="it-IT"/>
        </w:rPr>
        <w:t xml:space="preserve">e 15 </w:t>
      </w:r>
      <w:r w:rsidRPr="00DE2A3C">
        <w:rPr>
          <w:rFonts w:ascii="Times New Roman" w:hAnsi="Times New Roman"/>
          <w:sz w:val="24"/>
          <w:lang w:val="it-IT"/>
        </w:rPr>
        <w:t>comporta espulsione dalla residenza nei confronti dei trasgressori.</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La violazione delle </w:t>
      </w:r>
      <w:r w:rsidR="00AB1EA1" w:rsidRPr="00DE2A3C">
        <w:rPr>
          <w:rFonts w:ascii="Times New Roman" w:hAnsi="Times New Roman"/>
          <w:sz w:val="24"/>
          <w:lang w:val="it-IT"/>
        </w:rPr>
        <w:t xml:space="preserve">disposizioni di cui ai numeri </w:t>
      </w:r>
      <w:proofErr w:type="gramStart"/>
      <w:r w:rsidR="00AB1EA1" w:rsidRPr="00DE2A3C">
        <w:rPr>
          <w:rFonts w:ascii="Times New Roman" w:hAnsi="Times New Roman"/>
          <w:sz w:val="24"/>
          <w:lang w:val="it-IT"/>
        </w:rPr>
        <w:t>7</w:t>
      </w:r>
      <w:proofErr w:type="gramEnd"/>
      <w:r w:rsidR="00AB1EA1" w:rsidRPr="00DE2A3C">
        <w:rPr>
          <w:rFonts w:ascii="Times New Roman" w:hAnsi="Times New Roman"/>
          <w:sz w:val="24"/>
          <w:lang w:val="it-IT"/>
        </w:rPr>
        <w:t xml:space="preserve"> e </w:t>
      </w:r>
      <w:r w:rsidRPr="00DE2A3C">
        <w:rPr>
          <w:rFonts w:ascii="Times New Roman" w:hAnsi="Times New Roman"/>
          <w:sz w:val="24"/>
          <w:lang w:val="it-IT"/>
        </w:rPr>
        <w:t>9 sarà valutata ai sensi dell’articolo 1</w:t>
      </w:r>
      <w:r w:rsidR="00230516" w:rsidRPr="00DE2A3C">
        <w:rPr>
          <w:rFonts w:ascii="Times New Roman" w:hAnsi="Times New Roman"/>
          <w:sz w:val="24"/>
          <w:lang w:val="it-IT"/>
        </w:rPr>
        <w:t>7</w:t>
      </w:r>
      <w:r w:rsidRPr="00DE2A3C">
        <w:rPr>
          <w:rFonts w:ascii="Times New Roman" w:hAnsi="Times New Roman"/>
          <w:sz w:val="24"/>
          <w:lang w:val="it-IT"/>
        </w:rPr>
        <w:t xml:space="preserve"> per l’applicazione delle sanzioni ivi previste per il richiamo scritto.</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La violazione delle disposizioni di cui ai numeri </w:t>
      </w:r>
      <w:proofErr w:type="gramStart"/>
      <w:r w:rsidRPr="00DE2A3C">
        <w:rPr>
          <w:rFonts w:ascii="Times New Roman" w:hAnsi="Times New Roman"/>
          <w:sz w:val="24"/>
          <w:lang w:val="it-IT"/>
        </w:rPr>
        <w:t>4</w:t>
      </w:r>
      <w:proofErr w:type="gramEnd"/>
      <w:r w:rsidR="00AB1EA1" w:rsidRPr="00DE2A3C">
        <w:rPr>
          <w:rFonts w:ascii="Times New Roman" w:hAnsi="Times New Roman"/>
          <w:sz w:val="24"/>
          <w:lang w:val="it-IT"/>
        </w:rPr>
        <w:t xml:space="preserve">, </w:t>
      </w:r>
      <w:r w:rsidR="00EA3816" w:rsidRPr="00DE2A3C">
        <w:rPr>
          <w:rFonts w:ascii="Times New Roman" w:hAnsi="Times New Roman"/>
          <w:sz w:val="24"/>
          <w:lang w:val="it-IT"/>
        </w:rPr>
        <w:t xml:space="preserve"> </w:t>
      </w:r>
      <w:r w:rsidRPr="00DE2A3C">
        <w:rPr>
          <w:rFonts w:ascii="Times New Roman" w:hAnsi="Times New Roman"/>
          <w:sz w:val="24"/>
          <w:lang w:val="it-IT"/>
        </w:rPr>
        <w:t xml:space="preserve">5 </w:t>
      </w:r>
      <w:r w:rsidR="00AB1EA1" w:rsidRPr="00DE2A3C">
        <w:rPr>
          <w:rFonts w:ascii="Times New Roman" w:hAnsi="Times New Roman"/>
          <w:sz w:val="24"/>
          <w:lang w:val="it-IT"/>
        </w:rPr>
        <w:t>e 11</w:t>
      </w:r>
      <w:r w:rsidRPr="00DE2A3C">
        <w:rPr>
          <w:rFonts w:ascii="Times New Roman" w:hAnsi="Times New Roman"/>
          <w:sz w:val="24"/>
          <w:lang w:val="it-IT"/>
        </w:rPr>
        <w:t xml:space="preserve">  sarà valutata ai sensi dell’articolo 18 per l’applicazione delle sanzioni ivi previste per la sospensione.</w:t>
      </w:r>
    </w:p>
    <w:p w:rsidR="00E0565E" w:rsidRPr="00DE2A3C" w:rsidRDefault="00E0565E"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La violazione della disposizione</w:t>
      </w:r>
      <w:proofErr w:type="gramStart"/>
      <w:r w:rsidRPr="00DE2A3C">
        <w:rPr>
          <w:rFonts w:ascii="Times New Roman" w:hAnsi="Times New Roman"/>
          <w:sz w:val="24"/>
          <w:lang w:val="it-IT"/>
        </w:rPr>
        <w:t xml:space="preserve">  </w:t>
      </w:r>
      <w:proofErr w:type="gramEnd"/>
      <w:r w:rsidRPr="00DE2A3C">
        <w:rPr>
          <w:rFonts w:ascii="Times New Roman" w:hAnsi="Times New Roman"/>
          <w:sz w:val="24"/>
          <w:lang w:val="it-IT"/>
        </w:rPr>
        <w:t xml:space="preserve">di cui al numero 9 comporta anche la sospensione dall’accesso al servizio mensa per una settimana, senza diritto alla monetizzazione del relativo periodo di mancata fruizione del servizio. </w:t>
      </w:r>
    </w:p>
    <w:p w:rsidR="0060380C" w:rsidRPr="00DE2A3C" w:rsidRDefault="0060380C" w:rsidP="00E0565E">
      <w:pPr>
        <w:spacing w:after="0" w:line="240" w:lineRule="auto"/>
        <w:ind w:left="1134" w:right="1134"/>
        <w:jc w:val="both"/>
        <w:rPr>
          <w:rFonts w:ascii="Times New Roman" w:hAnsi="Times New Roman"/>
          <w:sz w:val="24"/>
          <w:lang w:val="it-IT"/>
        </w:rPr>
      </w:pPr>
      <w:r w:rsidRPr="00DE2A3C">
        <w:rPr>
          <w:rFonts w:ascii="Times New Roman" w:hAnsi="Times New Roman"/>
          <w:sz w:val="24"/>
          <w:lang w:val="it-IT"/>
        </w:rPr>
        <w:t xml:space="preserve">La violazione della disposizione di cui al n° 15 comporta l’impossibilità di accedere alle mense universitarie, qualunque esse </w:t>
      </w:r>
      <w:proofErr w:type="gramStart"/>
      <w:r w:rsidRPr="00DE2A3C">
        <w:rPr>
          <w:rFonts w:ascii="Times New Roman" w:hAnsi="Times New Roman"/>
          <w:sz w:val="24"/>
          <w:lang w:val="it-IT"/>
        </w:rPr>
        <w:t>siano</w:t>
      </w:r>
      <w:proofErr w:type="gramEnd"/>
      <w:r w:rsidRPr="00DE2A3C">
        <w:rPr>
          <w:rFonts w:ascii="Times New Roman" w:hAnsi="Times New Roman"/>
          <w:sz w:val="24"/>
          <w:lang w:val="it-IT"/>
        </w:rPr>
        <w:t>, fino a nuovo green pass, senza diritto alla monetizzazione del periodo di mancata fruizione del servizio</w:t>
      </w:r>
    </w:p>
    <w:p w:rsidR="00E0565E" w:rsidRPr="00DE2A3C" w:rsidRDefault="00E0565E" w:rsidP="00E0565E">
      <w:pPr>
        <w:spacing w:after="0" w:line="240" w:lineRule="auto"/>
        <w:ind w:left="1134" w:right="1134"/>
        <w:rPr>
          <w:sz w:val="28"/>
          <w:szCs w:val="24"/>
          <w:lang w:val="it-IT"/>
        </w:rPr>
      </w:pPr>
    </w:p>
    <w:p w:rsidR="00E0565E" w:rsidRPr="00DE2A3C" w:rsidRDefault="00E0565E" w:rsidP="00E0565E">
      <w:pPr>
        <w:spacing w:after="0" w:line="240" w:lineRule="auto"/>
        <w:ind w:left="1134" w:right="1134"/>
        <w:jc w:val="center"/>
        <w:rPr>
          <w:sz w:val="24"/>
          <w:lang w:val="it-IT"/>
        </w:rPr>
      </w:pPr>
      <w:r w:rsidRPr="00DE2A3C">
        <w:rPr>
          <w:rFonts w:ascii="Times New Roman" w:hAnsi="Times New Roman"/>
          <w:color w:val="000000"/>
          <w:w w:val="103"/>
          <w:sz w:val="24"/>
          <w:lang w:val="it-IT"/>
        </w:rPr>
        <w:t xml:space="preserve">Articolo </w:t>
      </w:r>
      <w:proofErr w:type="gramStart"/>
      <w:r w:rsidRPr="00DE2A3C">
        <w:rPr>
          <w:rFonts w:ascii="Times New Roman" w:hAnsi="Times New Roman"/>
          <w:color w:val="000000"/>
          <w:w w:val="103"/>
          <w:sz w:val="24"/>
          <w:lang w:val="it-IT"/>
        </w:rPr>
        <w:t>17</w:t>
      </w:r>
      <w:proofErr w:type="gramEnd"/>
    </w:p>
    <w:p w:rsidR="00E0565E" w:rsidRPr="00DE2A3C" w:rsidRDefault="007636DB" w:rsidP="00E0565E">
      <w:pPr>
        <w:spacing w:after="0" w:line="240" w:lineRule="auto"/>
        <w:ind w:left="1134" w:right="1134"/>
        <w:jc w:val="center"/>
        <w:rPr>
          <w:rFonts w:ascii="Times New Roman" w:hAnsi="Times New Roman"/>
          <w:color w:val="000000"/>
          <w:w w:val="104"/>
          <w:sz w:val="24"/>
          <w:lang w:val="it-IT"/>
        </w:rPr>
      </w:pPr>
      <w:r w:rsidRPr="00DE2A3C">
        <w:rPr>
          <w:rFonts w:ascii="Times New Roman" w:hAnsi="Times New Roman"/>
          <w:color w:val="000000"/>
          <w:w w:val="104"/>
          <w:sz w:val="24"/>
          <w:lang w:val="it-IT"/>
        </w:rPr>
        <w:t>Provvedimenti disciplinari</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6"/>
          <w:sz w:val="24"/>
          <w:lang w:val="it-IT"/>
        </w:rPr>
        <w:t>Nei casi in cui non è prevista l’espulsione immediata, fermo restando quanto sopra prescritto,</w:t>
      </w:r>
      <w:proofErr w:type="gramStart"/>
      <w:r w:rsidRPr="00DE2A3C">
        <w:rPr>
          <w:rFonts w:ascii="Times New Roman" w:hAnsi="Times New Roman"/>
          <w:color w:val="000000"/>
          <w:w w:val="106"/>
          <w:sz w:val="24"/>
          <w:lang w:val="it-IT"/>
        </w:rPr>
        <w:t xml:space="preserve">  </w:t>
      </w:r>
      <w:proofErr w:type="gramEnd"/>
      <w:r w:rsidRPr="00DE2A3C">
        <w:rPr>
          <w:rFonts w:ascii="Times New Roman" w:hAnsi="Times New Roman"/>
          <w:color w:val="000000"/>
          <w:w w:val="106"/>
          <w:sz w:val="24"/>
          <w:lang w:val="it-IT"/>
        </w:rPr>
        <w:t xml:space="preserve">lo studente assegnatario che contravviene alle disposizioni previste dal presente Regolamento o che commetta comunque atti pregiudizievoli </w:t>
      </w:r>
      <w:r w:rsidR="007636DB" w:rsidRPr="00DE2A3C">
        <w:rPr>
          <w:rFonts w:ascii="Times New Roman" w:hAnsi="Times New Roman"/>
          <w:color w:val="000000"/>
          <w:w w:val="106"/>
          <w:sz w:val="24"/>
          <w:lang w:val="it-IT"/>
        </w:rPr>
        <w:t>al</w:t>
      </w:r>
      <w:r w:rsidRPr="00DE2A3C">
        <w:rPr>
          <w:rFonts w:ascii="Times New Roman" w:hAnsi="Times New Roman"/>
          <w:color w:val="000000"/>
          <w:w w:val="106"/>
          <w:sz w:val="24"/>
          <w:lang w:val="it-IT"/>
        </w:rPr>
        <w:t xml:space="preserve"> corretto funzionamento della Residenza è </w:t>
      </w:r>
      <w:r w:rsidRPr="00DE2A3C">
        <w:rPr>
          <w:rFonts w:ascii="Times New Roman" w:hAnsi="Times New Roman"/>
          <w:color w:val="000000"/>
          <w:w w:val="105"/>
          <w:sz w:val="24"/>
          <w:lang w:val="it-IT"/>
        </w:rPr>
        <w:t>soggetto alle seguenti sanzioni:</w:t>
      </w: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7"/>
          <w:sz w:val="24"/>
          <w:lang w:val="it-IT"/>
        </w:rPr>
        <w:t xml:space="preserve">• richiamo scritto: consiste in una contestazione </w:t>
      </w:r>
      <w:proofErr w:type="gramStart"/>
      <w:r w:rsidRPr="00DE2A3C">
        <w:rPr>
          <w:rFonts w:ascii="Times New Roman" w:hAnsi="Times New Roman"/>
          <w:color w:val="000000"/>
          <w:w w:val="107"/>
          <w:sz w:val="24"/>
          <w:lang w:val="it-IT"/>
        </w:rPr>
        <w:t>scritta</w:t>
      </w:r>
      <w:proofErr w:type="gramEnd"/>
      <w:r w:rsidRPr="00DE2A3C">
        <w:rPr>
          <w:rFonts w:ascii="Times New Roman" w:hAnsi="Times New Roman"/>
          <w:color w:val="000000"/>
          <w:w w:val="107"/>
          <w:sz w:val="24"/>
          <w:lang w:val="it-IT"/>
        </w:rPr>
        <w:t xml:space="preserve"> da parte del Responsabile Area </w:t>
      </w:r>
      <w:r w:rsidRPr="00DE2A3C">
        <w:rPr>
          <w:rFonts w:ascii="Times New Roman" w:hAnsi="Times New Roman"/>
          <w:color w:val="000000"/>
          <w:w w:val="105"/>
          <w:sz w:val="24"/>
          <w:lang w:val="it-IT"/>
        </w:rPr>
        <w:t xml:space="preserve">Contratti. Avverso il </w:t>
      </w:r>
      <w:proofErr w:type="spellStart"/>
      <w:proofErr w:type="gramStart"/>
      <w:r w:rsidRPr="00DE2A3C">
        <w:rPr>
          <w:rFonts w:ascii="Times New Roman" w:hAnsi="Times New Roman"/>
          <w:color w:val="000000"/>
          <w:w w:val="105"/>
          <w:sz w:val="24"/>
          <w:lang w:val="it-IT"/>
        </w:rPr>
        <w:t>richiarno</w:t>
      </w:r>
      <w:proofErr w:type="spellEnd"/>
      <w:r w:rsidRPr="00DE2A3C">
        <w:rPr>
          <w:rFonts w:ascii="Times New Roman" w:hAnsi="Times New Roman"/>
          <w:color w:val="000000"/>
          <w:w w:val="105"/>
          <w:sz w:val="24"/>
          <w:lang w:val="it-IT"/>
        </w:rPr>
        <w:t xml:space="preserve"> lo</w:t>
      </w:r>
      <w:proofErr w:type="gramEnd"/>
      <w:r w:rsidRPr="00DE2A3C">
        <w:rPr>
          <w:rFonts w:ascii="Times New Roman" w:hAnsi="Times New Roman"/>
          <w:color w:val="000000"/>
          <w:w w:val="105"/>
          <w:sz w:val="24"/>
          <w:lang w:val="it-IT"/>
        </w:rPr>
        <w:t xml:space="preserve"> studente può presentare ricorso al Direttore.</w:t>
      </w:r>
    </w:p>
    <w:p w:rsidR="00E0565E" w:rsidRPr="00DE2A3C" w:rsidRDefault="00E0565E" w:rsidP="00E0565E">
      <w:pPr>
        <w:tabs>
          <w:tab w:val="left" w:pos="2275"/>
          <w:tab w:val="left" w:pos="2275"/>
          <w:tab w:val="left" w:pos="2280"/>
          <w:tab w:val="left" w:pos="2284"/>
        </w:tabs>
        <w:spacing w:after="0" w:line="240" w:lineRule="auto"/>
        <w:ind w:left="1134" w:right="1134"/>
        <w:jc w:val="both"/>
        <w:rPr>
          <w:rFonts w:ascii="Times New Roman" w:hAnsi="Times New Roman"/>
          <w:color w:val="000000"/>
          <w:w w:val="106"/>
          <w:sz w:val="24"/>
          <w:lang w:val="it-IT"/>
        </w:rPr>
      </w:pPr>
      <w:r w:rsidRPr="00DE2A3C">
        <w:rPr>
          <w:rFonts w:ascii="Times New Roman" w:hAnsi="Times New Roman"/>
          <w:color w:val="000000"/>
          <w:w w:val="109"/>
          <w:sz w:val="24"/>
          <w:lang w:val="it-IT"/>
        </w:rPr>
        <w:t>•</w:t>
      </w:r>
      <w:proofErr w:type="gramStart"/>
      <w:r w:rsidRPr="00DE2A3C">
        <w:rPr>
          <w:rFonts w:ascii="Times New Roman" w:hAnsi="Times New Roman"/>
          <w:color w:val="000000"/>
          <w:w w:val="109"/>
          <w:sz w:val="24"/>
          <w:lang w:val="it-IT"/>
        </w:rPr>
        <w:t xml:space="preserve">  </w:t>
      </w:r>
      <w:proofErr w:type="gramEnd"/>
      <w:r w:rsidRPr="00DE2A3C">
        <w:rPr>
          <w:rFonts w:ascii="Times New Roman" w:hAnsi="Times New Roman"/>
          <w:color w:val="000000"/>
          <w:w w:val="109"/>
          <w:sz w:val="24"/>
          <w:lang w:val="it-IT"/>
        </w:rPr>
        <w:t xml:space="preserve">sospensione: consiste nella sospensione del beneficio del posto letto fino ad un massimo </w:t>
      </w:r>
      <w:r w:rsidRPr="00DE2A3C">
        <w:rPr>
          <w:rFonts w:ascii="Times New Roman" w:hAnsi="Times New Roman"/>
          <w:color w:val="000000"/>
          <w:w w:val="114"/>
          <w:sz w:val="24"/>
          <w:lang w:val="it-IT"/>
        </w:rPr>
        <w:t xml:space="preserve">di 60 gg e, per gli studenti a pagamento, nella sospensione dell'uso del posto letto e </w:t>
      </w:r>
      <w:r w:rsidRPr="00DE2A3C">
        <w:rPr>
          <w:rFonts w:ascii="Times New Roman" w:hAnsi="Times New Roman"/>
          <w:color w:val="000000"/>
          <w:w w:val="109"/>
          <w:sz w:val="24"/>
          <w:lang w:val="it-IT"/>
        </w:rPr>
        <w:t xml:space="preserve">pagamento comunque della tariffa. </w:t>
      </w:r>
      <w:proofErr w:type="gramStart"/>
      <w:r w:rsidRPr="00DE2A3C">
        <w:rPr>
          <w:rFonts w:ascii="Times New Roman" w:hAnsi="Times New Roman"/>
          <w:color w:val="000000"/>
          <w:w w:val="109"/>
          <w:sz w:val="24"/>
          <w:lang w:val="it-IT"/>
        </w:rPr>
        <w:t>Viene</w:t>
      </w:r>
      <w:proofErr w:type="gramEnd"/>
      <w:r w:rsidRPr="00DE2A3C">
        <w:rPr>
          <w:rFonts w:ascii="Times New Roman" w:hAnsi="Times New Roman"/>
          <w:color w:val="000000"/>
          <w:w w:val="109"/>
          <w:sz w:val="24"/>
          <w:lang w:val="it-IT"/>
        </w:rPr>
        <w:t xml:space="preserve"> adottata nei casi di gravi violazioni o qualora </w:t>
      </w:r>
      <w:r w:rsidRPr="00DE2A3C">
        <w:rPr>
          <w:rFonts w:ascii="Times New Roman" w:hAnsi="Times New Roman"/>
          <w:color w:val="000000"/>
          <w:w w:val="106"/>
          <w:sz w:val="24"/>
          <w:lang w:val="it-IT"/>
        </w:rPr>
        <w:t>l'assegnatario abbia già subito  nel medesimo anno di assegnazione almeno due richiami scritti.</w:t>
      </w:r>
    </w:p>
    <w:p w:rsidR="00E0565E" w:rsidRPr="00DE2A3C" w:rsidRDefault="00E0565E" w:rsidP="00E0565E">
      <w:pPr>
        <w:tabs>
          <w:tab w:val="left" w:pos="2275"/>
          <w:tab w:val="left" w:pos="2275"/>
          <w:tab w:val="left" w:pos="2280"/>
          <w:tab w:val="left" w:pos="2284"/>
        </w:tabs>
        <w:spacing w:after="0" w:line="240" w:lineRule="auto"/>
        <w:ind w:left="1134" w:right="1134"/>
        <w:jc w:val="both"/>
        <w:rPr>
          <w:sz w:val="24"/>
          <w:lang w:val="it-IT"/>
        </w:rPr>
      </w:pPr>
      <w:r w:rsidRPr="00DE2A3C">
        <w:rPr>
          <w:rFonts w:ascii="Times New Roman" w:hAnsi="Times New Roman"/>
          <w:color w:val="000000"/>
          <w:w w:val="106"/>
          <w:sz w:val="24"/>
          <w:lang w:val="it-IT"/>
        </w:rPr>
        <w:t xml:space="preserve"> La </w:t>
      </w:r>
      <w:r w:rsidRPr="00DE2A3C">
        <w:rPr>
          <w:rFonts w:ascii="Times New Roman" w:hAnsi="Times New Roman"/>
          <w:color w:val="000000"/>
          <w:w w:val="105"/>
          <w:sz w:val="24"/>
          <w:lang w:val="it-IT"/>
        </w:rPr>
        <w:t>sospensione è adottata con provvedimento del Direttore.</w:t>
      </w:r>
    </w:p>
    <w:p w:rsidR="00E0565E" w:rsidRPr="00DE2A3C" w:rsidRDefault="00E0565E" w:rsidP="00E0565E">
      <w:pPr>
        <w:tabs>
          <w:tab w:val="left" w:pos="2280"/>
          <w:tab w:val="left" w:pos="2284"/>
          <w:tab w:val="left" w:pos="2275"/>
          <w:tab w:val="left" w:pos="2280"/>
        </w:tabs>
        <w:spacing w:after="0" w:line="240" w:lineRule="auto"/>
        <w:ind w:left="1134" w:right="1134"/>
        <w:jc w:val="both"/>
        <w:rPr>
          <w:rFonts w:ascii="Times New Roman" w:hAnsi="Times New Roman"/>
          <w:color w:val="000000"/>
          <w:w w:val="111"/>
          <w:sz w:val="24"/>
          <w:lang w:val="it-IT"/>
        </w:rPr>
      </w:pPr>
      <w:r w:rsidRPr="00DE2A3C">
        <w:rPr>
          <w:rFonts w:ascii="Times New Roman" w:hAnsi="Times New Roman"/>
          <w:color w:val="000000"/>
          <w:w w:val="109"/>
          <w:sz w:val="24"/>
          <w:lang w:val="it-IT"/>
        </w:rPr>
        <w:t>•</w:t>
      </w:r>
      <w:proofErr w:type="gramStart"/>
      <w:r w:rsidRPr="00DE2A3C">
        <w:rPr>
          <w:rFonts w:ascii="Times New Roman" w:hAnsi="Times New Roman"/>
          <w:color w:val="000000"/>
          <w:w w:val="109"/>
          <w:sz w:val="24"/>
          <w:lang w:val="it-IT"/>
        </w:rPr>
        <w:t xml:space="preserve">   </w:t>
      </w:r>
      <w:proofErr w:type="gramEnd"/>
      <w:r w:rsidRPr="00DE2A3C">
        <w:rPr>
          <w:rFonts w:ascii="Times New Roman" w:hAnsi="Times New Roman"/>
          <w:color w:val="000000"/>
          <w:w w:val="109"/>
          <w:sz w:val="24"/>
          <w:lang w:val="it-IT"/>
        </w:rPr>
        <w:t>revoca: è disposta con provvedimento del Direttore nei casi di violazione degli obblighi</w:t>
      </w:r>
      <w:r w:rsidRPr="00DE2A3C">
        <w:rPr>
          <w:rFonts w:ascii="Times New Roman" w:hAnsi="Times New Roman"/>
          <w:color w:val="000000"/>
          <w:w w:val="109"/>
          <w:szCs w:val="20"/>
          <w:lang w:val="it-IT"/>
        </w:rPr>
        <w:t xml:space="preserve"> </w:t>
      </w:r>
      <w:r w:rsidRPr="00DE2A3C">
        <w:rPr>
          <w:rFonts w:ascii="Times New Roman" w:hAnsi="Times New Roman"/>
          <w:color w:val="000000"/>
          <w:w w:val="108"/>
          <w:sz w:val="24"/>
          <w:lang w:val="it-IT"/>
        </w:rPr>
        <w:t xml:space="preserve">di comportamento che abbiano provocato gravi danni all'Azienda o a terzi o in presenza </w:t>
      </w:r>
      <w:r w:rsidRPr="00DE2A3C">
        <w:rPr>
          <w:rFonts w:ascii="Times New Roman" w:hAnsi="Times New Roman"/>
          <w:color w:val="000000"/>
          <w:w w:val="111"/>
          <w:sz w:val="24"/>
          <w:lang w:val="it-IT"/>
        </w:rPr>
        <w:t>di più di una sospensione.</w:t>
      </w:r>
    </w:p>
    <w:p w:rsidR="00E0565E" w:rsidRPr="00DE2A3C" w:rsidRDefault="00E0565E" w:rsidP="00E0565E">
      <w:pPr>
        <w:tabs>
          <w:tab w:val="left" w:pos="2280"/>
          <w:tab w:val="left" w:pos="2284"/>
          <w:tab w:val="left" w:pos="2275"/>
          <w:tab w:val="left" w:pos="2280"/>
        </w:tabs>
        <w:spacing w:after="0" w:line="240" w:lineRule="auto"/>
        <w:ind w:left="1134" w:right="1134"/>
        <w:jc w:val="both"/>
        <w:rPr>
          <w:rFonts w:ascii="Times New Roman" w:hAnsi="Times New Roman"/>
          <w:color w:val="000000"/>
          <w:w w:val="103"/>
          <w:sz w:val="24"/>
          <w:lang w:val="it-IT"/>
        </w:rPr>
      </w:pPr>
      <w:r w:rsidRPr="00DE2A3C">
        <w:rPr>
          <w:rFonts w:ascii="Times New Roman" w:hAnsi="Times New Roman"/>
          <w:color w:val="000000"/>
          <w:w w:val="111"/>
          <w:sz w:val="24"/>
          <w:lang w:val="it-IT"/>
        </w:rPr>
        <w:t xml:space="preserve">La revoca può </w:t>
      </w:r>
      <w:proofErr w:type="spellStart"/>
      <w:r w:rsidRPr="00DE2A3C">
        <w:rPr>
          <w:rFonts w:ascii="Times New Roman" w:hAnsi="Times New Roman"/>
          <w:color w:val="000000"/>
          <w:w w:val="111"/>
          <w:sz w:val="24"/>
          <w:lang w:val="it-IT"/>
        </w:rPr>
        <w:t>altresi</w:t>
      </w:r>
      <w:proofErr w:type="spellEnd"/>
      <w:r w:rsidRPr="00DE2A3C">
        <w:rPr>
          <w:rFonts w:ascii="Times New Roman" w:hAnsi="Times New Roman"/>
          <w:color w:val="000000"/>
          <w:w w:val="111"/>
          <w:sz w:val="24"/>
          <w:lang w:val="it-IT"/>
        </w:rPr>
        <w:t xml:space="preserve"> essere disposta qualora </w:t>
      </w:r>
      <w:proofErr w:type="gramStart"/>
      <w:r w:rsidRPr="00DE2A3C">
        <w:rPr>
          <w:rFonts w:ascii="Times New Roman" w:hAnsi="Times New Roman"/>
          <w:color w:val="000000"/>
          <w:w w:val="111"/>
          <w:sz w:val="24"/>
          <w:lang w:val="it-IT"/>
        </w:rPr>
        <w:t>si verifichino</w:t>
      </w:r>
      <w:proofErr w:type="gramEnd"/>
      <w:r w:rsidRPr="00DE2A3C">
        <w:rPr>
          <w:rFonts w:ascii="Times New Roman" w:hAnsi="Times New Roman"/>
          <w:color w:val="000000"/>
          <w:w w:val="111"/>
          <w:sz w:val="24"/>
          <w:lang w:val="it-IT"/>
        </w:rPr>
        <w:t xml:space="preserve"> </w:t>
      </w:r>
      <w:r w:rsidRPr="00DE2A3C">
        <w:rPr>
          <w:rFonts w:ascii="Times New Roman" w:hAnsi="Times New Roman"/>
          <w:color w:val="000000"/>
          <w:w w:val="109"/>
          <w:sz w:val="24"/>
          <w:lang w:val="it-IT"/>
        </w:rPr>
        <w:t xml:space="preserve">assenze ingiustificate e superiori ai termini previsti all'art. </w:t>
      </w:r>
      <w:r w:rsidRPr="00DE2A3C">
        <w:rPr>
          <w:rFonts w:ascii="Times New Roman" w:hAnsi="Times New Roman"/>
          <w:color w:val="000000"/>
          <w:w w:val="107"/>
          <w:sz w:val="24"/>
          <w:lang w:val="it-IT"/>
        </w:rPr>
        <w:t xml:space="preserve">11 o qualora </w:t>
      </w:r>
      <w:proofErr w:type="gramStart"/>
      <w:r w:rsidRPr="00DE2A3C">
        <w:rPr>
          <w:rFonts w:ascii="Times New Roman" w:hAnsi="Times New Roman"/>
          <w:color w:val="000000"/>
          <w:w w:val="107"/>
          <w:sz w:val="24"/>
          <w:lang w:val="it-IT"/>
        </w:rPr>
        <w:t xml:space="preserve">si </w:t>
      </w:r>
      <w:r w:rsidRPr="00DE2A3C">
        <w:rPr>
          <w:rFonts w:ascii="Times New Roman" w:hAnsi="Times New Roman"/>
          <w:color w:val="000000"/>
          <w:w w:val="107"/>
          <w:sz w:val="24"/>
          <w:lang w:val="it-IT"/>
        </w:rPr>
        <w:lastRenderedPageBreak/>
        <w:t>verifichi</w:t>
      </w:r>
      <w:proofErr w:type="gramEnd"/>
      <w:r w:rsidRPr="00DE2A3C">
        <w:rPr>
          <w:rFonts w:ascii="Times New Roman" w:hAnsi="Times New Roman"/>
          <w:color w:val="000000"/>
          <w:w w:val="107"/>
          <w:sz w:val="24"/>
          <w:lang w:val="it-IT"/>
        </w:rPr>
        <w:t xml:space="preserve"> una </w:t>
      </w:r>
      <w:proofErr w:type="spellStart"/>
      <w:r w:rsidRPr="00DE2A3C">
        <w:rPr>
          <w:rFonts w:ascii="Times New Roman" w:hAnsi="Times New Roman"/>
          <w:color w:val="000000"/>
          <w:w w:val="106"/>
          <w:sz w:val="24"/>
          <w:lang w:val="it-IT"/>
        </w:rPr>
        <w:t>morosita</w:t>
      </w:r>
      <w:proofErr w:type="spellEnd"/>
      <w:r w:rsidRPr="00DE2A3C">
        <w:rPr>
          <w:rFonts w:ascii="Times New Roman" w:hAnsi="Times New Roman"/>
          <w:color w:val="000000"/>
          <w:w w:val="106"/>
          <w:sz w:val="24"/>
          <w:lang w:val="it-IT"/>
        </w:rPr>
        <w:t xml:space="preserve"> nel pagamento della tariffa previsto all'art.6. </w:t>
      </w:r>
      <w:r w:rsidRPr="00DE2A3C">
        <w:rPr>
          <w:sz w:val="24"/>
          <w:lang w:val="it-IT"/>
        </w:rPr>
        <w:br/>
      </w:r>
      <w:r w:rsidRPr="00DE2A3C">
        <w:rPr>
          <w:rFonts w:ascii="Times New Roman" w:hAnsi="Times New Roman"/>
          <w:color w:val="000000"/>
          <w:w w:val="112"/>
          <w:sz w:val="24"/>
          <w:lang w:val="it-IT"/>
        </w:rPr>
        <w:t>Anche nel caso di</w:t>
      </w:r>
      <w:proofErr w:type="gramStart"/>
      <w:r w:rsidRPr="00DE2A3C">
        <w:rPr>
          <w:rFonts w:ascii="Times New Roman" w:hAnsi="Times New Roman"/>
          <w:color w:val="000000"/>
          <w:w w:val="112"/>
          <w:sz w:val="24"/>
          <w:lang w:val="it-IT"/>
        </w:rPr>
        <w:t xml:space="preserve">  </w:t>
      </w:r>
      <w:proofErr w:type="gramEnd"/>
      <w:r w:rsidRPr="00DE2A3C">
        <w:rPr>
          <w:rFonts w:ascii="Times New Roman" w:hAnsi="Times New Roman"/>
          <w:color w:val="000000"/>
          <w:w w:val="112"/>
          <w:sz w:val="24"/>
          <w:lang w:val="it-IT"/>
        </w:rPr>
        <w:t xml:space="preserve">sospensione e di revoca il Direttore contesta formalmente all’assegnatario le </w:t>
      </w:r>
      <w:r w:rsidRPr="00DE2A3C">
        <w:rPr>
          <w:rFonts w:ascii="Times New Roman" w:hAnsi="Times New Roman"/>
          <w:color w:val="000000"/>
          <w:w w:val="106"/>
          <w:sz w:val="24"/>
          <w:lang w:val="it-IT"/>
        </w:rPr>
        <w:t xml:space="preserve">violazioni ed invita lo stesso a presentare le proprie controdeduzioni in forma scritta entro 5 </w:t>
      </w:r>
      <w:proofErr w:type="spellStart"/>
      <w:r w:rsidRPr="00DE2A3C">
        <w:rPr>
          <w:rFonts w:ascii="Times New Roman" w:hAnsi="Times New Roman"/>
          <w:color w:val="000000"/>
          <w:w w:val="103"/>
          <w:sz w:val="24"/>
          <w:lang w:val="it-IT"/>
        </w:rPr>
        <w:t>giomi</w:t>
      </w:r>
      <w:proofErr w:type="spellEnd"/>
      <w:r w:rsidRPr="00DE2A3C">
        <w:rPr>
          <w:rFonts w:ascii="Times New Roman" w:hAnsi="Times New Roman"/>
          <w:color w:val="000000"/>
          <w:w w:val="103"/>
          <w:sz w:val="24"/>
          <w:lang w:val="it-IT"/>
        </w:rPr>
        <w:t xml:space="preserve"> dall' avvenuta contestazione.</w:t>
      </w:r>
    </w:p>
    <w:p w:rsidR="00EA3816" w:rsidRPr="00DE2A3C" w:rsidRDefault="00EA3816" w:rsidP="00E0565E">
      <w:pPr>
        <w:tabs>
          <w:tab w:val="left" w:pos="2280"/>
          <w:tab w:val="left" w:pos="2284"/>
          <w:tab w:val="left" w:pos="2275"/>
          <w:tab w:val="left" w:pos="2280"/>
        </w:tabs>
        <w:spacing w:after="0" w:line="240" w:lineRule="auto"/>
        <w:ind w:left="1134" w:right="1134"/>
        <w:jc w:val="both"/>
        <w:rPr>
          <w:rFonts w:ascii="Times New Roman" w:hAnsi="Times New Roman"/>
          <w:color w:val="000000"/>
          <w:w w:val="103"/>
          <w:sz w:val="24"/>
          <w:lang w:val="it-IT"/>
        </w:rPr>
      </w:pPr>
      <w:r w:rsidRPr="00DE2A3C">
        <w:rPr>
          <w:rFonts w:ascii="Times New Roman" w:hAnsi="Times New Roman"/>
          <w:color w:val="000000"/>
          <w:w w:val="103"/>
          <w:sz w:val="24"/>
          <w:lang w:val="it-IT"/>
        </w:rPr>
        <w:t xml:space="preserve">Il procedimento si </w:t>
      </w:r>
      <w:proofErr w:type="gramStart"/>
      <w:r w:rsidRPr="00DE2A3C">
        <w:rPr>
          <w:rFonts w:ascii="Times New Roman" w:hAnsi="Times New Roman"/>
          <w:color w:val="000000"/>
          <w:w w:val="103"/>
          <w:sz w:val="24"/>
          <w:lang w:val="it-IT"/>
        </w:rPr>
        <w:t>conclude</w:t>
      </w:r>
      <w:proofErr w:type="gramEnd"/>
      <w:r w:rsidRPr="00DE2A3C">
        <w:rPr>
          <w:rFonts w:ascii="Times New Roman" w:hAnsi="Times New Roman"/>
          <w:color w:val="000000"/>
          <w:w w:val="103"/>
          <w:sz w:val="24"/>
          <w:lang w:val="it-IT"/>
        </w:rPr>
        <w:t xml:space="preserve"> con un provvedimento del Direttore.</w:t>
      </w:r>
    </w:p>
    <w:p w:rsidR="009035C7" w:rsidRPr="00DE2A3C" w:rsidRDefault="009035C7" w:rsidP="00E0565E">
      <w:pPr>
        <w:tabs>
          <w:tab w:val="left" w:pos="2280"/>
          <w:tab w:val="left" w:pos="2284"/>
          <w:tab w:val="left" w:pos="2275"/>
          <w:tab w:val="left" w:pos="2280"/>
        </w:tabs>
        <w:spacing w:after="0" w:line="240" w:lineRule="auto"/>
        <w:ind w:left="1134" w:right="1134"/>
        <w:jc w:val="both"/>
        <w:rPr>
          <w:sz w:val="24"/>
          <w:lang w:val="it-IT"/>
        </w:rPr>
      </w:pPr>
      <w:r w:rsidRPr="00DE2A3C">
        <w:rPr>
          <w:rFonts w:ascii="Times New Roman" w:hAnsi="Times New Roman"/>
          <w:w w:val="103"/>
          <w:sz w:val="24"/>
          <w:lang w:val="it-IT"/>
        </w:rPr>
        <w:t xml:space="preserve">L’ADSU si riserva il diritto di ricorrere all’intervento delle forze dell’ordine nel momento in cui </w:t>
      </w:r>
      <w:proofErr w:type="gramStart"/>
      <w:r w:rsidRPr="00DE2A3C">
        <w:rPr>
          <w:rFonts w:ascii="Times New Roman" w:hAnsi="Times New Roman"/>
          <w:w w:val="103"/>
          <w:sz w:val="24"/>
          <w:lang w:val="it-IT"/>
        </w:rPr>
        <w:t>si verificassero</w:t>
      </w:r>
      <w:proofErr w:type="gramEnd"/>
      <w:r w:rsidRPr="00DE2A3C">
        <w:rPr>
          <w:rFonts w:ascii="Times New Roman" w:hAnsi="Times New Roman"/>
          <w:w w:val="103"/>
          <w:sz w:val="24"/>
          <w:lang w:val="it-IT"/>
        </w:rPr>
        <w:t xml:space="preserve"> situazioni non facilmente gestibili.</w:t>
      </w:r>
    </w:p>
    <w:p w:rsidR="00E0565E" w:rsidRPr="00DE2A3C" w:rsidRDefault="00E0565E" w:rsidP="00E0565E">
      <w:pPr>
        <w:spacing w:after="0" w:line="240" w:lineRule="auto"/>
        <w:ind w:right="1134"/>
        <w:rPr>
          <w:sz w:val="28"/>
          <w:szCs w:val="24"/>
          <w:lang w:val="it-IT"/>
        </w:rPr>
      </w:pPr>
    </w:p>
    <w:p w:rsidR="00141C8A" w:rsidRPr="00DE2A3C" w:rsidRDefault="00141C8A" w:rsidP="00141C8A">
      <w:pPr>
        <w:spacing w:after="0" w:line="240" w:lineRule="auto"/>
        <w:ind w:right="1134"/>
        <w:jc w:val="center"/>
        <w:rPr>
          <w:rFonts w:ascii="Times New Roman" w:hAnsi="Times New Roman"/>
          <w:sz w:val="24"/>
          <w:szCs w:val="24"/>
          <w:lang w:val="it-IT"/>
        </w:rPr>
      </w:pPr>
      <w:r w:rsidRPr="00DE2A3C">
        <w:rPr>
          <w:rFonts w:ascii="Times New Roman" w:hAnsi="Times New Roman"/>
          <w:sz w:val="24"/>
          <w:szCs w:val="24"/>
          <w:lang w:val="it-IT"/>
        </w:rPr>
        <w:t xml:space="preserve">                   Art. 18</w:t>
      </w:r>
    </w:p>
    <w:p w:rsidR="00141C8A" w:rsidRPr="00DE2A3C" w:rsidRDefault="00141C8A" w:rsidP="00141C8A">
      <w:pPr>
        <w:spacing w:after="0" w:line="240" w:lineRule="auto"/>
        <w:ind w:right="1134"/>
        <w:jc w:val="center"/>
        <w:rPr>
          <w:rFonts w:ascii="Times New Roman" w:hAnsi="Times New Roman"/>
          <w:sz w:val="24"/>
          <w:szCs w:val="24"/>
          <w:lang w:val="it-IT"/>
        </w:rPr>
      </w:pPr>
      <w:r w:rsidRPr="00DE2A3C">
        <w:rPr>
          <w:rFonts w:ascii="Times New Roman" w:hAnsi="Times New Roman"/>
          <w:sz w:val="24"/>
          <w:szCs w:val="24"/>
          <w:lang w:val="it-IT"/>
        </w:rPr>
        <w:t xml:space="preserve">               (Disposizioni applicate)</w:t>
      </w:r>
    </w:p>
    <w:p w:rsidR="00141C8A" w:rsidRPr="00DE2A3C" w:rsidRDefault="00141C8A" w:rsidP="00E0565E">
      <w:pPr>
        <w:tabs>
          <w:tab w:val="left" w:pos="6355"/>
        </w:tabs>
        <w:spacing w:after="0" w:line="240" w:lineRule="auto"/>
        <w:ind w:left="1134" w:right="1134"/>
        <w:jc w:val="center"/>
        <w:rPr>
          <w:rFonts w:ascii="Times New Roman" w:hAnsi="Times New Roman"/>
          <w:color w:val="000000"/>
          <w:sz w:val="24"/>
          <w:lang w:val="it-IT"/>
        </w:rPr>
      </w:pPr>
    </w:p>
    <w:p w:rsidR="00141C8A" w:rsidRPr="00DE2A3C" w:rsidRDefault="00141C8A" w:rsidP="00141C8A">
      <w:pPr>
        <w:tabs>
          <w:tab w:val="left" w:pos="6355"/>
        </w:tabs>
        <w:spacing w:after="0" w:line="240" w:lineRule="auto"/>
        <w:ind w:left="1134" w:right="1134"/>
        <w:jc w:val="both"/>
        <w:rPr>
          <w:rFonts w:ascii="Times New Roman" w:hAnsi="Times New Roman"/>
          <w:color w:val="000000"/>
          <w:sz w:val="24"/>
          <w:lang w:val="it-IT"/>
        </w:rPr>
      </w:pPr>
      <w:proofErr w:type="gramStart"/>
      <w:r w:rsidRPr="00DE2A3C">
        <w:rPr>
          <w:rFonts w:ascii="Times New Roman" w:hAnsi="Times New Roman"/>
          <w:color w:val="000000"/>
          <w:sz w:val="24"/>
          <w:lang w:val="it-IT"/>
        </w:rPr>
        <w:t xml:space="preserve">Resta ferma ogni altra </w:t>
      </w:r>
      <w:r w:rsidR="0018289E" w:rsidRPr="00DE2A3C">
        <w:rPr>
          <w:rFonts w:ascii="Times New Roman" w:hAnsi="Times New Roman"/>
          <w:color w:val="000000"/>
          <w:sz w:val="24"/>
          <w:lang w:val="it-IT"/>
        </w:rPr>
        <w:t>disposizione vigente in materia</w:t>
      </w:r>
      <w:r w:rsidRPr="00DE2A3C">
        <w:rPr>
          <w:rFonts w:ascii="Times New Roman" w:hAnsi="Times New Roman"/>
          <w:color w:val="000000"/>
          <w:sz w:val="24"/>
          <w:lang w:val="it-IT"/>
        </w:rPr>
        <w:t xml:space="preserve"> di emergenza epidemiologica da COVID 19.</w:t>
      </w:r>
      <w:proofErr w:type="gramEnd"/>
    </w:p>
    <w:p w:rsidR="00141C8A" w:rsidRPr="00DE2A3C" w:rsidRDefault="00141C8A" w:rsidP="00E0565E">
      <w:pPr>
        <w:tabs>
          <w:tab w:val="left" w:pos="6355"/>
        </w:tabs>
        <w:spacing w:after="0" w:line="240" w:lineRule="auto"/>
        <w:ind w:left="1134" w:right="1134"/>
        <w:jc w:val="center"/>
        <w:rPr>
          <w:rFonts w:ascii="Times New Roman" w:hAnsi="Times New Roman"/>
          <w:color w:val="000000"/>
          <w:sz w:val="24"/>
          <w:lang w:val="it-IT"/>
        </w:rPr>
      </w:pPr>
    </w:p>
    <w:p w:rsidR="00E0565E" w:rsidRPr="00DE2A3C" w:rsidRDefault="00E0565E" w:rsidP="00E0565E">
      <w:pPr>
        <w:tabs>
          <w:tab w:val="left" w:pos="6355"/>
        </w:tabs>
        <w:spacing w:after="0" w:line="240" w:lineRule="auto"/>
        <w:ind w:left="1134" w:right="1134"/>
        <w:jc w:val="center"/>
        <w:rPr>
          <w:sz w:val="24"/>
          <w:lang w:val="it-IT"/>
        </w:rPr>
      </w:pPr>
      <w:r w:rsidRPr="00DE2A3C">
        <w:rPr>
          <w:rFonts w:ascii="Times New Roman" w:hAnsi="Times New Roman"/>
          <w:color w:val="000000"/>
          <w:sz w:val="24"/>
          <w:lang w:val="it-IT"/>
        </w:rPr>
        <w:t xml:space="preserve">Art. </w:t>
      </w:r>
      <w:r w:rsidRPr="00DE2A3C">
        <w:rPr>
          <w:rFonts w:ascii="Times New Roman" w:hAnsi="Times New Roman"/>
          <w:color w:val="000000"/>
          <w:spacing w:val="-7"/>
          <w:w w:val="89"/>
          <w:sz w:val="24"/>
          <w:lang w:val="it-IT"/>
        </w:rPr>
        <w:t>1</w:t>
      </w:r>
      <w:r w:rsidR="00141C8A" w:rsidRPr="00DE2A3C">
        <w:rPr>
          <w:rFonts w:ascii="Times New Roman" w:hAnsi="Times New Roman"/>
          <w:color w:val="000000"/>
          <w:spacing w:val="-7"/>
          <w:w w:val="89"/>
          <w:sz w:val="24"/>
          <w:lang w:val="it-IT"/>
        </w:rPr>
        <w:t>9</w:t>
      </w:r>
    </w:p>
    <w:p w:rsidR="00E0565E" w:rsidRPr="00DE2A3C" w:rsidRDefault="00E0565E" w:rsidP="00E0565E">
      <w:pPr>
        <w:spacing w:after="0" w:line="240" w:lineRule="auto"/>
        <w:ind w:left="1134" w:right="1134"/>
        <w:jc w:val="center"/>
        <w:rPr>
          <w:rFonts w:ascii="Times New Roman" w:hAnsi="Times New Roman"/>
          <w:color w:val="000000"/>
          <w:w w:val="103"/>
          <w:sz w:val="24"/>
          <w:lang w:val="it-IT"/>
        </w:rPr>
      </w:pPr>
      <w:r w:rsidRPr="00DE2A3C">
        <w:rPr>
          <w:rFonts w:ascii="Times New Roman" w:hAnsi="Times New Roman"/>
          <w:color w:val="000000"/>
          <w:w w:val="103"/>
          <w:sz w:val="24"/>
          <w:lang w:val="it-IT"/>
        </w:rPr>
        <w:t>Trattamento dei dati personali</w:t>
      </w:r>
    </w:p>
    <w:p w:rsidR="00E0565E" w:rsidRPr="00DE2A3C" w:rsidRDefault="00E0565E" w:rsidP="00E0565E">
      <w:pPr>
        <w:spacing w:after="0" w:line="240" w:lineRule="auto"/>
        <w:ind w:left="1134" w:right="1134"/>
        <w:jc w:val="center"/>
        <w:rPr>
          <w:sz w:val="24"/>
          <w:lang w:val="it-IT"/>
        </w:rPr>
      </w:pPr>
    </w:p>
    <w:p w:rsidR="00E0565E" w:rsidRPr="00DE2A3C" w:rsidRDefault="00E0565E" w:rsidP="00E0565E">
      <w:pPr>
        <w:spacing w:after="0" w:line="240" w:lineRule="auto"/>
        <w:ind w:left="1134" w:right="1134"/>
        <w:jc w:val="both"/>
        <w:rPr>
          <w:sz w:val="24"/>
          <w:lang w:val="it-IT"/>
        </w:rPr>
      </w:pPr>
      <w:r w:rsidRPr="00DE2A3C">
        <w:rPr>
          <w:rFonts w:ascii="Times New Roman" w:hAnsi="Times New Roman"/>
          <w:color w:val="000000"/>
          <w:w w:val="108"/>
          <w:sz w:val="24"/>
          <w:lang w:val="it-IT"/>
        </w:rPr>
        <w:t>Saranno garantite</w:t>
      </w:r>
      <w:proofErr w:type="gramStart"/>
      <w:r w:rsidRPr="00DE2A3C">
        <w:rPr>
          <w:rFonts w:ascii="Times New Roman" w:hAnsi="Times New Roman"/>
          <w:color w:val="000000"/>
          <w:w w:val="108"/>
          <w:sz w:val="24"/>
          <w:lang w:val="it-IT"/>
        </w:rPr>
        <w:t xml:space="preserve">  </w:t>
      </w:r>
      <w:proofErr w:type="gramEnd"/>
      <w:r w:rsidRPr="00DE2A3C">
        <w:rPr>
          <w:rFonts w:ascii="Times New Roman" w:hAnsi="Times New Roman"/>
          <w:color w:val="000000"/>
          <w:w w:val="108"/>
          <w:sz w:val="24"/>
          <w:lang w:val="it-IT"/>
        </w:rPr>
        <w:t xml:space="preserve">la correttezza e la trasparenza del trattamento dei dati personali </w:t>
      </w:r>
      <w:proofErr w:type="spellStart"/>
      <w:r w:rsidRPr="00DE2A3C">
        <w:rPr>
          <w:rFonts w:ascii="Times New Roman" w:hAnsi="Times New Roman"/>
          <w:color w:val="000000"/>
          <w:w w:val="108"/>
          <w:sz w:val="24"/>
          <w:lang w:val="it-IT"/>
        </w:rPr>
        <w:t>nonchè</w:t>
      </w:r>
      <w:proofErr w:type="spellEnd"/>
      <w:r w:rsidRPr="00DE2A3C">
        <w:rPr>
          <w:rFonts w:ascii="Times New Roman" w:hAnsi="Times New Roman"/>
          <w:color w:val="000000"/>
          <w:w w:val="108"/>
          <w:sz w:val="24"/>
          <w:lang w:val="it-IT"/>
        </w:rPr>
        <w:t xml:space="preserve"> la tutela e </w:t>
      </w:r>
      <w:r w:rsidRPr="00DE2A3C">
        <w:rPr>
          <w:rFonts w:ascii="Times New Roman" w:hAnsi="Times New Roman"/>
          <w:color w:val="000000"/>
          <w:w w:val="106"/>
          <w:sz w:val="24"/>
          <w:lang w:val="it-IT"/>
        </w:rPr>
        <w:t>la riservatezza secondo quanto previsto dalle disposizioni vigenti.</w:t>
      </w:r>
    </w:p>
    <w:p w:rsidR="005E595D" w:rsidRDefault="005E595D">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pPr>
        <w:rPr>
          <w:sz w:val="24"/>
          <w:lang w:val="it-IT"/>
        </w:rPr>
      </w:pPr>
    </w:p>
    <w:p w:rsidR="00DE2A3C" w:rsidRDefault="00DE2A3C" w:rsidP="00DE2A3C">
      <w:pPr>
        <w:spacing w:after="0" w:line="360" w:lineRule="auto"/>
        <w:rPr>
          <w:sz w:val="24"/>
          <w:lang w:val="it-IT"/>
        </w:rPr>
      </w:pPr>
    </w:p>
    <w:p w:rsidR="00DE2A3C" w:rsidRPr="00DE2A3C" w:rsidRDefault="00DE2A3C" w:rsidP="00DE2A3C">
      <w:pPr>
        <w:spacing w:after="0" w:line="360" w:lineRule="auto"/>
        <w:jc w:val="right"/>
        <w:rPr>
          <w:rFonts w:ascii="Times New Roman" w:hAnsi="Times New Roman" w:cs="Arial"/>
          <w:b/>
          <w:color w:val="000080"/>
          <w:sz w:val="28"/>
          <w:szCs w:val="32"/>
          <w:lang w:val="it-IT" w:eastAsia="it-IT"/>
        </w:rPr>
      </w:pPr>
      <w:r w:rsidRPr="00DE2A3C">
        <w:rPr>
          <w:rFonts w:ascii="Times New Roman" w:hAnsi="Times New Roman" w:cs="Arial"/>
          <w:b/>
          <w:color w:val="000080"/>
          <w:sz w:val="28"/>
          <w:szCs w:val="32"/>
          <w:lang w:val="it-IT" w:eastAsia="it-IT"/>
        </w:rPr>
        <w:lastRenderedPageBreak/>
        <w:t xml:space="preserve">Allegato </w:t>
      </w:r>
      <w:proofErr w:type="gramStart"/>
      <w:r w:rsidRPr="00DE2A3C">
        <w:rPr>
          <w:rFonts w:ascii="Times New Roman" w:hAnsi="Times New Roman" w:cs="Arial"/>
          <w:b/>
          <w:color w:val="000080"/>
          <w:sz w:val="28"/>
          <w:szCs w:val="32"/>
          <w:lang w:val="it-IT" w:eastAsia="it-IT"/>
        </w:rPr>
        <w:t>1</w:t>
      </w:r>
      <w:proofErr w:type="gramEnd"/>
    </w:p>
    <w:p w:rsidR="00DE2A3C" w:rsidRPr="00DE2A3C" w:rsidRDefault="00DE2A3C" w:rsidP="00DE2A3C">
      <w:pPr>
        <w:spacing w:after="0" w:line="360" w:lineRule="auto"/>
        <w:jc w:val="center"/>
        <w:rPr>
          <w:rFonts w:ascii="Times New Roman" w:hAnsi="Times New Roman" w:cs="Arial"/>
          <w:b/>
          <w:color w:val="000080"/>
          <w:sz w:val="28"/>
          <w:szCs w:val="32"/>
          <w:lang w:val="it-IT" w:eastAsia="it-IT"/>
        </w:rPr>
      </w:pPr>
      <w:r w:rsidRPr="00DE2A3C">
        <w:rPr>
          <w:rFonts w:ascii="Times New Roman" w:hAnsi="Times New Roman" w:cs="Arial"/>
          <w:b/>
          <w:color w:val="000080"/>
          <w:sz w:val="28"/>
          <w:szCs w:val="32"/>
          <w:lang w:val="it-IT" w:eastAsia="it-IT"/>
        </w:rPr>
        <w:t>ADSU – Azienda per il Diritto allo Studio</w:t>
      </w:r>
    </w:p>
    <w:p w:rsidR="00DE2A3C" w:rsidRPr="00DE2A3C" w:rsidRDefault="00DE2A3C" w:rsidP="00DE2A3C">
      <w:pPr>
        <w:spacing w:after="0" w:line="360" w:lineRule="auto"/>
        <w:jc w:val="center"/>
        <w:rPr>
          <w:rFonts w:ascii="Times New Roman" w:hAnsi="Times New Roman" w:cs="Arial"/>
          <w:b/>
          <w:color w:val="000080"/>
          <w:sz w:val="28"/>
          <w:szCs w:val="32"/>
          <w:lang w:val="it-IT" w:eastAsia="it-IT"/>
        </w:rPr>
      </w:pPr>
      <w:r w:rsidRPr="00DE2A3C">
        <w:rPr>
          <w:rFonts w:ascii="Times New Roman" w:hAnsi="Times New Roman" w:cs="Arial"/>
          <w:b/>
          <w:color w:val="000080"/>
          <w:sz w:val="28"/>
          <w:szCs w:val="32"/>
          <w:lang w:val="it-IT" w:eastAsia="it-IT"/>
        </w:rPr>
        <w:t xml:space="preserve">Ex Caserma </w:t>
      </w:r>
      <w:proofErr w:type="spellStart"/>
      <w:r w:rsidRPr="00DE2A3C">
        <w:rPr>
          <w:rFonts w:ascii="Times New Roman" w:hAnsi="Times New Roman" w:cs="Arial"/>
          <w:b/>
          <w:color w:val="000080"/>
          <w:sz w:val="28"/>
          <w:szCs w:val="32"/>
          <w:lang w:val="it-IT" w:eastAsia="it-IT"/>
        </w:rPr>
        <w:t>Campomizzi</w:t>
      </w:r>
      <w:proofErr w:type="spellEnd"/>
      <w:r w:rsidRPr="00DE2A3C">
        <w:rPr>
          <w:rFonts w:ascii="Times New Roman" w:hAnsi="Times New Roman" w:cs="Arial"/>
          <w:b/>
          <w:color w:val="000080"/>
          <w:sz w:val="28"/>
          <w:szCs w:val="32"/>
          <w:lang w:val="it-IT" w:eastAsia="it-IT"/>
        </w:rPr>
        <w:t xml:space="preserve"> Snc</w:t>
      </w:r>
    </w:p>
    <w:p w:rsidR="00DE2A3C" w:rsidRPr="00DE2A3C" w:rsidRDefault="00DE2A3C" w:rsidP="00DE2A3C">
      <w:pPr>
        <w:tabs>
          <w:tab w:val="center" w:pos="4819"/>
          <w:tab w:val="right" w:pos="9638"/>
        </w:tabs>
        <w:spacing w:after="0" w:line="360" w:lineRule="auto"/>
        <w:jc w:val="center"/>
        <w:rPr>
          <w:rFonts w:ascii="Times New Roman" w:hAnsi="Times New Roman"/>
          <w:szCs w:val="24"/>
          <w:lang w:val="it-IT" w:eastAsia="it-IT"/>
        </w:rPr>
      </w:pPr>
      <w:r w:rsidRPr="00DE2A3C">
        <w:rPr>
          <w:rFonts w:ascii="Times New Roman" w:hAnsi="Times New Roman" w:cs="Arial"/>
          <w:b/>
          <w:color w:val="000080"/>
          <w:sz w:val="28"/>
          <w:szCs w:val="32"/>
          <w:lang w:val="it-IT" w:eastAsia="it-IT"/>
        </w:rPr>
        <w:t>67100 - L’AQUILA</w:t>
      </w:r>
    </w:p>
    <w:p w:rsidR="00DE2A3C" w:rsidRPr="00DE2A3C" w:rsidRDefault="00DE2A3C" w:rsidP="00DE2A3C">
      <w:pPr>
        <w:spacing w:after="0" w:line="360" w:lineRule="auto"/>
        <w:jc w:val="both"/>
        <w:rPr>
          <w:rFonts w:ascii="Times New Roman" w:hAnsi="Times New Roman"/>
          <w:bCs/>
          <w:sz w:val="20"/>
          <w:szCs w:val="20"/>
          <w:lang w:val="it-IT" w:eastAsia="it-IT"/>
        </w:rPr>
      </w:pPr>
      <w:r w:rsidRPr="00DE2A3C">
        <w:rPr>
          <w:rFonts w:ascii="Times New Roman" w:hAnsi="Times New Roman"/>
          <w:bCs/>
          <w:sz w:val="20"/>
          <w:szCs w:val="20"/>
          <w:lang w:val="it-IT" w:eastAsia="it-IT"/>
        </w:rPr>
        <w:t>Il/la sottoscritto/a _______________________________________________________,</w:t>
      </w:r>
    </w:p>
    <w:p w:rsidR="00DE2A3C" w:rsidRPr="00DE2A3C" w:rsidRDefault="00DE2A3C" w:rsidP="00DE2A3C">
      <w:pPr>
        <w:spacing w:after="0" w:line="360" w:lineRule="auto"/>
        <w:jc w:val="both"/>
        <w:rPr>
          <w:rFonts w:ascii="Times New Roman" w:hAnsi="Times New Roman"/>
          <w:bCs/>
          <w:sz w:val="20"/>
          <w:szCs w:val="20"/>
          <w:lang w:val="it-IT" w:eastAsia="it-IT"/>
        </w:rPr>
      </w:pPr>
      <w:r w:rsidRPr="00DE2A3C">
        <w:rPr>
          <w:rFonts w:ascii="Times New Roman" w:hAnsi="Times New Roman"/>
          <w:bCs/>
          <w:sz w:val="20"/>
          <w:szCs w:val="20"/>
          <w:lang w:val="it-IT" w:eastAsia="it-IT"/>
        </w:rPr>
        <w:t xml:space="preserve">nato a ________________________il__________________________, residente in _______________________________  via_____________________________________, </w:t>
      </w:r>
    </w:p>
    <w:p w:rsidR="00DE2A3C" w:rsidRPr="00DE2A3C" w:rsidRDefault="00DE2A3C" w:rsidP="00DE2A3C">
      <w:pPr>
        <w:spacing w:after="0" w:line="360" w:lineRule="auto"/>
        <w:jc w:val="both"/>
        <w:rPr>
          <w:rFonts w:ascii="Times New Roman" w:hAnsi="Times New Roman"/>
          <w:bCs/>
          <w:sz w:val="20"/>
          <w:szCs w:val="20"/>
          <w:lang w:val="it-IT" w:eastAsia="it-IT"/>
        </w:rPr>
      </w:pPr>
      <w:r w:rsidRPr="00DE2A3C">
        <w:rPr>
          <w:rFonts w:ascii="Times New Roman" w:hAnsi="Times New Roman"/>
          <w:bCs/>
          <w:sz w:val="20"/>
          <w:szCs w:val="20"/>
          <w:lang w:val="it-IT" w:eastAsia="it-IT"/>
        </w:rPr>
        <w:t>numero______ telefono________________________, studente assegnatario di posto letto presso la struttura “</w:t>
      </w:r>
      <w:proofErr w:type="spellStart"/>
      <w:r w:rsidRPr="00DE2A3C">
        <w:rPr>
          <w:rFonts w:ascii="Times New Roman" w:hAnsi="Times New Roman"/>
          <w:bCs/>
          <w:sz w:val="20"/>
          <w:szCs w:val="20"/>
          <w:lang w:val="it-IT" w:eastAsia="it-IT"/>
        </w:rPr>
        <w:t>Campomizzi</w:t>
      </w:r>
      <w:proofErr w:type="spellEnd"/>
      <w:r w:rsidRPr="00DE2A3C">
        <w:rPr>
          <w:rFonts w:ascii="Times New Roman" w:hAnsi="Times New Roman"/>
          <w:bCs/>
          <w:sz w:val="20"/>
          <w:szCs w:val="20"/>
          <w:lang w:val="it-IT" w:eastAsia="it-IT"/>
        </w:rPr>
        <w:t>”,</w:t>
      </w:r>
    </w:p>
    <w:p w:rsidR="00DE2A3C" w:rsidRPr="00DE2A3C" w:rsidRDefault="00DE2A3C" w:rsidP="00DE2A3C">
      <w:pPr>
        <w:spacing w:after="0" w:line="360" w:lineRule="auto"/>
        <w:jc w:val="both"/>
        <w:rPr>
          <w:rFonts w:ascii="Times New Roman" w:hAnsi="Times New Roman"/>
          <w:bCs/>
          <w:sz w:val="20"/>
          <w:szCs w:val="20"/>
          <w:lang w:val="it-IT" w:eastAsia="it-IT"/>
        </w:rPr>
      </w:pPr>
      <w:proofErr w:type="gramStart"/>
      <w:r w:rsidRPr="00DE2A3C">
        <w:rPr>
          <w:rFonts w:ascii="Times New Roman" w:hAnsi="Times New Roman"/>
          <w:bCs/>
          <w:sz w:val="20"/>
          <w:szCs w:val="20"/>
          <w:lang w:val="it-IT" w:eastAsia="it-IT"/>
        </w:rPr>
        <w:t>in</w:t>
      </w:r>
      <w:proofErr w:type="gramEnd"/>
      <w:r w:rsidRPr="00DE2A3C">
        <w:rPr>
          <w:rFonts w:ascii="Times New Roman" w:hAnsi="Times New Roman"/>
          <w:bCs/>
          <w:sz w:val="20"/>
          <w:szCs w:val="20"/>
          <w:lang w:val="it-IT" w:eastAsia="it-IT"/>
        </w:rPr>
        <w:t xml:space="preserve"> via precauzionale, per il benessere e la salute e la sicurezza di tutti,</w:t>
      </w:r>
    </w:p>
    <w:p w:rsidR="00DE2A3C" w:rsidRPr="00DE2A3C" w:rsidRDefault="00DE2A3C" w:rsidP="00DE2A3C">
      <w:pPr>
        <w:spacing w:after="0" w:line="240" w:lineRule="auto"/>
        <w:jc w:val="both"/>
        <w:rPr>
          <w:rFonts w:ascii="Times New Roman" w:hAnsi="Times New Roman"/>
          <w:b/>
          <w:bCs/>
          <w:sz w:val="20"/>
          <w:szCs w:val="20"/>
          <w:lang w:val="it-IT" w:eastAsia="it-IT"/>
        </w:rPr>
      </w:pPr>
      <w:r w:rsidRPr="00DE2A3C">
        <w:rPr>
          <w:rFonts w:ascii="Times New Roman" w:hAnsi="Times New Roman"/>
          <w:bCs/>
          <w:sz w:val="20"/>
          <w:szCs w:val="20"/>
          <w:lang w:val="it-IT" w:eastAsia="it-IT"/>
        </w:rPr>
        <w:t>DICHIARA</w:t>
      </w:r>
    </w:p>
    <w:p w:rsidR="00DE2A3C" w:rsidRPr="00DE2A3C" w:rsidRDefault="00DE2A3C" w:rsidP="00DE2A3C">
      <w:pPr>
        <w:numPr>
          <w:ilvl w:val="0"/>
          <w:numId w:val="5"/>
        </w:numPr>
        <w:spacing w:after="0" w:line="360" w:lineRule="auto"/>
        <w:contextualSpacing/>
        <w:jc w:val="both"/>
        <w:rPr>
          <w:rFonts w:ascii="Times New Roman" w:hAnsi="Times New Roman"/>
          <w:bCs/>
          <w:sz w:val="20"/>
          <w:szCs w:val="20"/>
          <w:lang w:val="it-IT" w:eastAsia="it-IT"/>
        </w:rPr>
      </w:pPr>
      <w:proofErr w:type="gramStart"/>
      <w:r w:rsidRPr="00DE2A3C">
        <w:rPr>
          <w:rFonts w:ascii="Times New Roman" w:hAnsi="Times New Roman"/>
          <w:bCs/>
          <w:sz w:val="20"/>
          <w:szCs w:val="20"/>
          <w:lang w:val="it-IT" w:eastAsia="it-IT"/>
        </w:rPr>
        <w:t>di</w:t>
      </w:r>
      <w:proofErr w:type="gramEnd"/>
      <w:r w:rsidRPr="00DE2A3C">
        <w:rPr>
          <w:rFonts w:ascii="Times New Roman" w:hAnsi="Times New Roman"/>
          <w:bCs/>
          <w:sz w:val="20"/>
          <w:szCs w:val="20"/>
          <w:lang w:val="it-IT" w:eastAsia="it-IT"/>
        </w:rPr>
        <w:t xml:space="preserve"> non avvertire sintomi</w:t>
      </w:r>
      <w:r w:rsidRPr="00DE2A3C">
        <w:rPr>
          <w:rFonts w:ascii="Times New Roman" w:hAnsi="Times New Roman"/>
          <w:sz w:val="20"/>
          <w:szCs w:val="20"/>
          <w:lang w:val="it-IT" w:eastAsia="it-IT"/>
        </w:rPr>
        <w:t xml:space="preserve"> </w:t>
      </w:r>
      <w:r w:rsidRPr="00DE2A3C">
        <w:rPr>
          <w:rFonts w:ascii="Times New Roman" w:hAnsi="Times New Roman"/>
          <w:bCs/>
          <w:sz w:val="20"/>
          <w:szCs w:val="20"/>
          <w:lang w:val="it-IT" w:eastAsia="it-IT"/>
        </w:rPr>
        <w:t xml:space="preserve">riconducibili a quelli da infezione da COVID-19 :tosse, difficoltà respiratorie, </w:t>
      </w:r>
      <w:r w:rsidRPr="00DE2A3C">
        <w:rPr>
          <w:rFonts w:ascii="Times New Roman" w:hAnsi="Times New Roman"/>
          <w:sz w:val="20"/>
          <w:szCs w:val="20"/>
          <w:lang w:val="it-IT" w:eastAsia="it-IT"/>
        </w:rPr>
        <w:t>respiro affannoso, difficoltà respiratorie / aumento della frequenza degli atti respiratori oltre i 20 atti al minuto,</w:t>
      </w:r>
      <w:r w:rsidRPr="00DE2A3C">
        <w:rPr>
          <w:rFonts w:ascii="Times New Roman" w:hAnsi="Times New Roman"/>
          <w:sz w:val="24"/>
          <w:szCs w:val="24"/>
          <w:lang w:val="it-IT" w:eastAsia="it-IT"/>
        </w:rPr>
        <w:t xml:space="preserve"> </w:t>
      </w:r>
      <w:r w:rsidRPr="00DE2A3C">
        <w:rPr>
          <w:rFonts w:ascii="Times New Roman" w:hAnsi="Times New Roman"/>
          <w:sz w:val="20"/>
          <w:szCs w:val="20"/>
          <w:lang w:val="it-IT" w:eastAsia="it-IT"/>
        </w:rPr>
        <w:t>stanchezza, spossatezza, dolori muscolari diffusi, mal di testa, raffreddore (naso chiuso e/o naso che cola), mal di gola, congiuntivite, diarrea, perdita del senso del gusto, perdita del senso dell’olfatto</w:t>
      </w:r>
      <w:r w:rsidRPr="00DE2A3C">
        <w:rPr>
          <w:rFonts w:ascii="Times New Roman" w:hAnsi="Times New Roman"/>
          <w:bCs/>
          <w:sz w:val="20"/>
          <w:szCs w:val="20"/>
          <w:lang w:val="it-IT" w:eastAsia="it-IT"/>
        </w:rPr>
        <w:t>.</w:t>
      </w:r>
    </w:p>
    <w:p w:rsidR="00DE2A3C" w:rsidRPr="00DE2A3C" w:rsidRDefault="00DE2A3C" w:rsidP="00DE2A3C">
      <w:pPr>
        <w:spacing w:after="0" w:line="360" w:lineRule="auto"/>
        <w:jc w:val="both"/>
        <w:rPr>
          <w:rFonts w:ascii="Times New Roman" w:hAnsi="Times New Roman"/>
          <w:bCs/>
          <w:sz w:val="20"/>
          <w:szCs w:val="20"/>
          <w:lang w:val="it-IT" w:eastAsia="it-IT"/>
        </w:rPr>
      </w:pPr>
    </w:p>
    <w:p w:rsidR="00DE2A3C" w:rsidRPr="00DE2A3C" w:rsidRDefault="00DE2A3C" w:rsidP="00DE2A3C">
      <w:pPr>
        <w:numPr>
          <w:ilvl w:val="0"/>
          <w:numId w:val="5"/>
        </w:numPr>
        <w:spacing w:after="0" w:line="360" w:lineRule="auto"/>
        <w:contextualSpacing/>
        <w:jc w:val="both"/>
        <w:rPr>
          <w:rFonts w:ascii="Times New Roman" w:hAnsi="Times New Roman"/>
          <w:bCs/>
          <w:sz w:val="20"/>
          <w:szCs w:val="20"/>
          <w:lang w:val="it-IT" w:eastAsia="it-IT"/>
        </w:rPr>
      </w:pPr>
      <w:proofErr w:type="gramStart"/>
      <w:r w:rsidRPr="00DE2A3C">
        <w:rPr>
          <w:rFonts w:ascii="Times New Roman" w:hAnsi="Times New Roman"/>
          <w:bCs/>
          <w:sz w:val="20"/>
          <w:szCs w:val="20"/>
          <w:lang w:val="it-IT" w:eastAsia="it-IT"/>
        </w:rPr>
        <w:t>di</w:t>
      </w:r>
      <w:proofErr w:type="gramEnd"/>
      <w:r w:rsidRPr="00DE2A3C">
        <w:rPr>
          <w:rFonts w:ascii="Times New Roman" w:hAnsi="Times New Roman"/>
          <w:bCs/>
          <w:sz w:val="20"/>
          <w:szCs w:val="20"/>
          <w:lang w:val="it-IT" w:eastAsia="it-IT"/>
        </w:rPr>
        <w:t xml:space="preserve"> non essere venuto a contatto con pazienti affetti da Covid-19 negli ultimi 14 giorni o sospettati ed in attesa di riscontro tramite test.</w:t>
      </w:r>
    </w:p>
    <w:p w:rsidR="00DE2A3C" w:rsidRPr="00DE2A3C" w:rsidRDefault="00DE2A3C" w:rsidP="00DE2A3C">
      <w:pPr>
        <w:spacing w:after="0" w:line="360" w:lineRule="auto"/>
        <w:jc w:val="both"/>
        <w:rPr>
          <w:rFonts w:ascii="Times New Roman" w:hAnsi="Times New Roman"/>
          <w:bCs/>
          <w:sz w:val="20"/>
          <w:szCs w:val="20"/>
          <w:lang w:val="it-IT" w:eastAsia="it-IT"/>
        </w:rPr>
      </w:pPr>
    </w:p>
    <w:p w:rsidR="00DE2A3C" w:rsidRPr="00DE2A3C" w:rsidRDefault="00DE2A3C" w:rsidP="00DE2A3C">
      <w:pPr>
        <w:numPr>
          <w:ilvl w:val="0"/>
          <w:numId w:val="5"/>
        </w:numPr>
        <w:spacing w:after="0" w:line="360" w:lineRule="auto"/>
        <w:contextualSpacing/>
        <w:jc w:val="both"/>
        <w:rPr>
          <w:rFonts w:ascii="Times New Roman" w:hAnsi="Times New Roman"/>
          <w:bCs/>
          <w:sz w:val="20"/>
          <w:szCs w:val="20"/>
          <w:lang w:val="it-IT" w:eastAsia="it-IT"/>
        </w:rPr>
      </w:pPr>
      <w:proofErr w:type="gramStart"/>
      <w:r w:rsidRPr="00DE2A3C">
        <w:rPr>
          <w:rFonts w:ascii="Times New Roman" w:hAnsi="Times New Roman"/>
          <w:bCs/>
          <w:sz w:val="20"/>
          <w:szCs w:val="20"/>
          <w:lang w:val="it-IT" w:eastAsia="it-IT"/>
        </w:rPr>
        <w:t>di</w:t>
      </w:r>
      <w:proofErr w:type="gramEnd"/>
      <w:r w:rsidRPr="00DE2A3C">
        <w:rPr>
          <w:rFonts w:ascii="Times New Roman" w:hAnsi="Times New Roman"/>
          <w:bCs/>
          <w:sz w:val="20"/>
          <w:szCs w:val="20"/>
          <w:lang w:val="it-IT" w:eastAsia="it-IT"/>
        </w:rPr>
        <w:t xml:space="preserve"> non essere sottoposto alla misura di quarantena per contagio da </w:t>
      </w:r>
      <w:proofErr w:type="spellStart"/>
      <w:r w:rsidRPr="00DE2A3C">
        <w:rPr>
          <w:rFonts w:ascii="Times New Roman" w:hAnsi="Times New Roman"/>
          <w:bCs/>
          <w:sz w:val="20"/>
          <w:szCs w:val="20"/>
          <w:lang w:val="it-IT" w:eastAsia="it-IT"/>
        </w:rPr>
        <w:t>Covid</w:t>
      </w:r>
      <w:proofErr w:type="spellEnd"/>
      <w:r w:rsidRPr="00DE2A3C">
        <w:rPr>
          <w:rFonts w:ascii="Times New Roman" w:hAnsi="Times New Roman"/>
          <w:bCs/>
          <w:sz w:val="20"/>
          <w:szCs w:val="20"/>
          <w:lang w:val="it-IT" w:eastAsia="it-IT"/>
        </w:rPr>
        <w:t xml:space="preserve"> – 19</w:t>
      </w: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sz w:val="20"/>
          <w:szCs w:val="20"/>
          <w:lang w:val="it-IT" w:eastAsia="it-IT"/>
        </w:rPr>
      </w:pPr>
      <w:proofErr w:type="gramStart"/>
      <w:r w:rsidRPr="00DE2A3C">
        <w:rPr>
          <w:rFonts w:ascii="Times New Roman" w:hAnsi="Times New Roman"/>
          <w:sz w:val="20"/>
          <w:szCs w:val="20"/>
          <w:lang w:val="it-IT" w:eastAsia="it-IT"/>
        </w:rPr>
        <w:t>e</w:t>
      </w:r>
      <w:proofErr w:type="gramEnd"/>
      <w:r w:rsidRPr="00DE2A3C">
        <w:rPr>
          <w:rFonts w:ascii="Times New Roman" w:hAnsi="Times New Roman"/>
          <w:sz w:val="20"/>
          <w:szCs w:val="20"/>
          <w:lang w:val="it-IT" w:eastAsia="it-IT"/>
        </w:rPr>
        <w:t xml:space="preserve"> si impegna a presentare una nuova dichiarazione in caso di modifica delle condizioni precedentemente dichiarate.</w:t>
      </w: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sz w:val="20"/>
          <w:szCs w:val="20"/>
          <w:lang w:val="it-IT" w:eastAsia="it-IT"/>
        </w:rPr>
      </w:pPr>
      <w:r w:rsidRPr="00DE2A3C">
        <w:rPr>
          <w:rFonts w:ascii="Times New Roman" w:hAnsi="Times New Roman"/>
          <w:sz w:val="20"/>
          <w:szCs w:val="20"/>
          <w:lang w:val="it-IT" w:eastAsia="it-IT"/>
        </w:rPr>
        <w:t xml:space="preserve">   Il sottoscritto inoltre autorizza l’ADSU a segnalare a……………………………………………………….recapito telefonico………………………. Email………………………………………………………….l’eventuale stato di malore/malessere</w:t>
      </w:r>
      <w:proofErr w:type="gramStart"/>
      <w:r w:rsidRPr="00DE2A3C">
        <w:rPr>
          <w:rFonts w:ascii="Times New Roman" w:hAnsi="Times New Roman"/>
          <w:sz w:val="20"/>
          <w:szCs w:val="20"/>
          <w:lang w:val="it-IT" w:eastAsia="it-IT"/>
        </w:rPr>
        <w:t xml:space="preserve">  </w:t>
      </w:r>
      <w:proofErr w:type="gramEnd"/>
      <w:r w:rsidRPr="00DE2A3C">
        <w:rPr>
          <w:rFonts w:ascii="Times New Roman" w:hAnsi="Times New Roman"/>
          <w:sz w:val="20"/>
          <w:szCs w:val="20"/>
          <w:lang w:val="it-IT" w:eastAsia="it-IT"/>
        </w:rPr>
        <w:t>rilevato in ogni momento.</w:t>
      </w: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sz w:val="20"/>
          <w:szCs w:val="20"/>
          <w:lang w:val="it-IT" w:eastAsia="it-IT"/>
        </w:rPr>
      </w:pPr>
      <w:r w:rsidRPr="00DE2A3C">
        <w:rPr>
          <w:rFonts w:ascii="Times New Roman" w:hAnsi="Times New Roman"/>
          <w:sz w:val="20"/>
          <w:szCs w:val="20"/>
          <w:lang w:val="it-IT" w:eastAsia="it-IT"/>
        </w:rPr>
        <w:t xml:space="preserve">Il sottoscritto dichiara altresì di aver preso visione del regolamento vigente nelle residenze universitarie e di impegnarsi al pieno </w:t>
      </w:r>
      <w:proofErr w:type="gramStart"/>
      <w:r w:rsidRPr="00DE2A3C">
        <w:rPr>
          <w:rFonts w:ascii="Times New Roman" w:hAnsi="Times New Roman"/>
          <w:sz w:val="20"/>
          <w:szCs w:val="20"/>
          <w:lang w:val="it-IT" w:eastAsia="it-IT"/>
        </w:rPr>
        <w:t>ed</w:t>
      </w:r>
      <w:proofErr w:type="gramEnd"/>
      <w:r w:rsidRPr="00DE2A3C">
        <w:rPr>
          <w:rFonts w:ascii="Times New Roman" w:hAnsi="Times New Roman"/>
          <w:sz w:val="20"/>
          <w:szCs w:val="20"/>
          <w:lang w:val="it-IT" w:eastAsia="it-IT"/>
        </w:rPr>
        <w:t xml:space="preserve"> integrale rispetto dello stesso e di ogni altra disposizione che dovesse essere emanata dall’ADSU di L’Aquila.</w:t>
      </w: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b/>
          <w:sz w:val="20"/>
          <w:szCs w:val="20"/>
          <w:lang w:val="it-IT" w:eastAsia="it-IT"/>
        </w:rPr>
      </w:pPr>
      <w:r w:rsidRPr="00DE2A3C">
        <w:rPr>
          <w:rFonts w:ascii="Times New Roman" w:hAnsi="Times New Roman"/>
          <w:sz w:val="20"/>
          <w:szCs w:val="20"/>
          <w:lang w:val="it-IT" w:eastAsia="it-IT"/>
        </w:rPr>
        <w:t>Informativa privacy</w:t>
      </w:r>
    </w:p>
    <w:p w:rsidR="00DE2A3C" w:rsidRPr="00DE2A3C" w:rsidRDefault="00DE2A3C" w:rsidP="00DE2A3C">
      <w:pPr>
        <w:spacing w:after="0" w:line="240" w:lineRule="auto"/>
        <w:jc w:val="both"/>
        <w:rPr>
          <w:rFonts w:ascii="Times New Roman" w:hAnsi="Times New Roman"/>
          <w:sz w:val="20"/>
          <w:szCs w:val="20"/>
          <w:lang w:val="it-IT" w:eastAsia="it-IT"/>
        </w:rPr>
      </w:pPr>
      <w:r w:rsidRPr="00DE2A3C">
        <w:rPr>
          <w:rFonts w:ascii="Times New Roman" w:hAnsi="Times New Roman"/>
          <w:sz w:val="20"/>
          <w:szCs w:val="20"/>
          <w:lang w:val="it-IT" w:eastAsia="it-IT"/>
        </w:rPr>
        <w:t xml:space="preserve">Trattamento dati necessario agli adempimenti di cui al D.L. 6/2020 “Misure urgenti in materia di contenimento e gestione dell’emergenza epidemiologica da COVID -19, Decreto convertito in Legge 5 marzo 2020, n. 13 (GU n.61 del 9-3-2020) e </w:t>
      </w:r>
      <w:proofErr w:type="gramStart"/>
      <w:r w:rsidRPr="00DE2A3C">
        <w:rPr>
          <w:rFonts w:ascii="Times New Roman" w:hAnsi="Times New Roman"/>
          <w:sz w:val="20"/>
          <w:szCs w:val="20"/>
          <w:lang w:val="it-IT" w:eastAsia="it-IT"/>
        </w:rPr>
        <w:t>successivamente</w:t>
      </w:r>
      <w:proofErr w:type="gramEnd"/>
      <w:r w:rsidRPr="00DE2A3C">
        <w:rPr>
          <w:rFonts w:ascii="Times New Roman" w:hAnsi="Times New Roman"/>
          <w:sz w:val="20"/>
          <w:szCs w:val="20"/>
          <w:lang w:val="it-IT" w:eastAsia="it-IT"/>
        </w:rPr>
        <w:t xml:space="preserve"> abrogato dal DL 19/2020 ad eccezione degli articoli 3, comma 6-bis, e 4. 1. - DPCM 23/02/2020 </w:t>
      </w:r>
      <w:proofErr w:type="gramStart"/>
      <w:r w:rsidRPr="00DE2A3C">
        <w:rPr>
          <w:rFonts w:ascii="Times New Roman" w:hAnsi="Times New Roman"/>
          <w:sz w:val="20"/>
          <w:szCs w:val="20"/>
          <w:lang w:val="it-IT" w:eastAsia="it-IT"/>
        </w:rPr>
        <w:t>ed</w:t>
      </w:r>
      <w:proofErr w:type="gramEnd"/>
      <w:r w:rsidRPr="00DE2A3C">
        <w:rPr>
          <w:rFonts w:ascii="Times New Roman" w:hAnsi="Times New Roman"/>
          <w:sz w:val="20"/>
          <w:szCs w:val="20"/>
          <w:lang w:val="it-IT" w:eastAsia="it-IT"/>
        </w:rPr>
        <w:t xml:space="preserve"> i successivi DPCM, D. </w:t>
      </w:r>
      <w:proofErr w:type="spellStart"/>
      <w:r w:rsidRPr="00DE2A3C">
        <w:rPr>
          <w:rFonts w:ascii="Times New Roman" w:hAnsi="Times New Roman"/>
          <w:sz w:val="20"/>
          <w:szCs w:val="20"/>
          <w:lang w:val="it-IT" w:eastAsia="it-IT"/>
        </w:rPr>
        <w:t>Lgs</w:t>
      </w:r>
      <w:proofErr w:type="spellEnd"/>
      <w:r w:rsidRPr="00DE2A3C">
        <w:rPr>
          <w:rFonts w:ascii="Times New Roman" w:hAnsi="Times New Roman"/>
          <w:sz w:val="20"/>
          <w:szCs w:val="20"/>
          <w:lang w:val="it-IT" w:eastAsia="it-IT"/>
        </w:rPr>
        <w:t xml:space="preserve"> 81.08 e tutti gli adempimenti normativi nazionali e regionali applicabili relativi all’emergenza COVID-19.</w:t>
      </w: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b/>
          <w:sz w:val="20"/>
          <w:szCs w:val="20"/>
          <w:lang w:val="it-IT" w:eastAsia="it-IT"/>
        </w:rPr>
      </w:pPr>
      <w:r w:rsidRPr="00DE2A3C">
        <w:rPr>
          <w:rFonts w:ascii="Times New Roman" w:hAnsi="Times New Roman"/>
          <w:sz w:val="20"/>
          <w:szCs w:val="20"/>
          <w:lang w:val="it-IT" w:eastAsia="it-IT"/>
        </w:rPr>
        <w:t>Data……………………</w:t>
      </w:r>
      <w:proofErr w:type="gramStart"/>
      <w:r w:rsidRPr="00DE2A3C">
        <w:rPr>
          <w:rFonts w:ascii="Times New Roman" w:hAnsi="Times New Roman"/>
          <w:sz w:val="20"/>
          <w:szCs w:val="20"/>
          <w:lang w:val="it-IT" w:eastAsia="it-IT"/>
        </w:rPr>
        <w:t>..</w:t>
      </w:r>
      <w:proofErr w:type="gramEnd"/>
      <w:r w:rsidRPr="00DE2A3C">
        <w:rPr>
          <w:rFonts w:ascii="Times New Roman" w:hAnsi="Times New Roman"/>
          <w:sz w:val="20"/>
          <w:szCs w:val="20"/>
          <w:lang w:val="it-IT" w:eastAsia="it-IT"/>
        </w:rPr>
        <w:tab/>
      </w:r>
      <w:r w:rsidRPr="00DE2A3C">
        <w:rPr>
          <w:rFonts w:ascii="Times New Roman" w:hAnsi="Times New Roman"/>
          <w:sz w:val="20"/>
          <w:szCs w:val="20"/>
          <w:lang w:val="it-IT" w:eastAsia="it-IT"/>
        </w:rPr>
        <w:tab/>
        <w:t xml:space="preserve"> </w:t>
      </w:r>
      <w:r w:rsidRPr="00DE2A3C">
        <w:rPr>
          <w:rFonts w:ascii="Times New Roman" w:hAnsi="Times New Roman"/>
          <w:sz w:val="20"/>
          <w:szCs w:val="20"/>
          <w:lang w:val="it-IT" w:eastAsia="it-IT"/>
        </w:rPr>
        <w:tab/>
        <w:t>Firma…………………………………………….</w:t>
      </w:r>
    </w:p>
    <w:p w:rsidR="00DE2A3C" w:rsidRPr="00DE2A3C" w:rsidRDefault="00DE2A3C" w:rsidP="00DE2A3C">
      <w:pPr>
        <w:spacing w:after="0" w:line="240" w:lineRule="auto"/>
        <w:jc w:val="both"/>
        <w:rPr>
          <w:rFonts w:ascii="Times New Roman" w:hAnsi="Times New Roman"/>
          <w:sz w:val="20"/>
          <w:szCs w:val="20"/>
          <w:lang w:val="it-IT" w:eastAsia="it-IT"/>
        </w:rPr>
      </w:pPr>
    </w:p>
    <w:p w:rsidR="00DE2A3C" w:rsidRPr="00DE2A3C" w:rsidRDefault="00DE2A3C" w:rsidP="00DE2A3C">
      <w:pPr>
        <w:spacing w:after="0" w:line="240" w:lineRule="auto"/>
        <w:jc w:val="both"/>
        <w:rPr>
          <w:rFonts w:ascii="Times New Roman" w:hAnsi="Times New Roman"/>
          <w:sz w:val="24"/>
          <w:szCs w:val="24"/>
          <w:lang w:val="it-IT" w:eastAsia="it-IT"/>
        </w:rPr>
      </w:pPr>
    </w:p>
    <w:p w:rsidR="00DE2A3C" w:rsidRPr="00DE2A3C" w:rsidRDefault="00DE2A3C" w:rsidP="00DE2A3C">
      <w:pPr>
        <w:autoSpaceDE w:val="0"/>
        <w:autoSpaceDN w:val="0"/>
        <w:adjustRightInd w:val="0"/>
        <w:spacing w:after="0" w:line="240" w:lineRule="auto"/>
        <w:jc w:val="both"/>
        <w:rPr>
          <w:rFonts w:ascii="Times New Roman" w:hAnsi="Times New Roman"/>
          <w:bCs/>
          <w:sz w:val="20"/>
          <w:szCs w:val="24"/>
          <w:lang w:val="it-IT" w:eastAsia="it-IT"/>
        </w:rPr>
      </w:pPr>
      <w:r w:rsidRPr="00DE2A3C">
        <w:rPr>
          <w:rFonts w:ascii="Times New Roman" w:hAnsi="Times New Roman"/>
          <w:bCs/>
          <w:sz w:val="20"/>
          <w:szCs w:val="24"/>
          <w:lang w:val="it-IT" w:eastAsia="it-IT"/>
        </w:rPr>
        <w:t xml:space="preserve">T° Corporea rilevata all’ingresso ___________ </w:t>
      </w:r>
      <w:proofErr w:type="gramStart"/>
      <w:r w:rsidRPr="00DE2A3C">
        <w:rPr>
          <w:rFonts w:ascii="Times New Roman" w:hAnsi="Times New Roman"/>
          <w:bCs/>
          <w:sz w:val="20"/>
          <w:szCs w:val="24"/>
          <w:lang w:val="it-IT" w:eastAsia="it-IT"/>
        </w:rPr>
        <w:t xml:space="preserve">( </w:t>
      </w:r>
      <w:proofErr w:type="gramEnd"/>
      <w:r w:rsidRPr="00DE2A3C">
        <w:rPr>
          <w:rFonts w:ascii="Times New Roman" w:hAnsi="Times New Roman"/>
          <w:bCs/>
          <w:sz w:val="20"/>
          <w:szCs w:val="24"/>
          <w:lang w:val="it-IT" w:eastAsia="it-IT"/>
        </w:rPr>
        <w:t>da registrare solo se superiore a 37.5°)</w:t>
      </w:r>
    </w:p>
    <w:p w:rsidR="00DE2A3C" w:rsidRPr="00DE2A3C" w:rsidRDefault="00DE2A3C" w:rsidP="00DE2A3C">
      <w:pPr>
        <w:autoSpaceDE w:val="0"/>
        <w:autoSpaceDN w:val="0"/>
        <w:adjustRightInd w:val="0"/>
        <w:spacing w:after="0" w:line="240" w:lineRule="auto"/>
        <w:jc w:val="both"/>
        <w:rPr>
          <w:rFonts w:ascii="Times New Roman" w:hAnsi="Times New Roman"/>
          <w:bCs/>
          <w:sz w:val="20"/>
          <w:szCs w:val="24"/>
          <w:lang w:val="it-IT" w:eastAsia="it-IT"/>
        </w:rPr>
      </w:pPr>
    </w:p>
    <w:p w:rsidR="00DE2A3C" w:rsidRPr="00DE2A3C" w:rsidRDefault="00DE2A3C" w:rsidP="00DE2A3C">
      <w:pPr>
        <w:autoSpaceDE w:val="0"/>
        <w:autoSpaceDN w:val="0"/>
        <w:adjustRightInd w:val="0"/>
        <w:spacing w:after="0" w:line="240" w:lineRule="auto"/>
        <w:jc w:val="both"/>
        <w:rPr>
          <w:rFonts w:ascii="Times New Roman" w:hAnsi="Times New Roman"/>
          <w:bCs/>
          <w:sz w:val="20"/>
          <w:szCs w:val="24"/>
          <w:lang w:val="it-IT" w:eastAsia="it-IT"/>
        </w:rPr>
      </w:pPr>
    </w:p>
    <w:p w:rsidR="00DE2A3C" w:rsidRPr="00DE2A3C" w:rsidRDefault="00DE2A3C" w:rsidP="00DE2A3C">
      <w:pPr>
        <w:autoSpaceDE w:val="0"/>
        <w:autoSpaceDN w:val="0"/>
        <w:adjustRightInd w:val="0"/>
        <w:spacing w:after="0" w:line="240" w:lineRule="auto"/>
        <w:jc w:val="both"/>
        <w:rPr>
          <w:rFonts w:ascii="Times New Roman" w:hAnsi="Times New Roman"/>
          <w:bCs/>
          <w:sz w:val="20"/>
          <w:szCs w:val="24"/>
          <w:lang w:val="it-IT" w:eastAsia="it-IT"/>
        </w:rPr>
      </w:pPr>
      <w:r w:rsidRPr="00DE2A3C">
        <w:rPr>
          <w:rFonts w:ascii="Times New Roman" w:hAnsi="Times New Roman"/>
          <w:bCs/>
          <w:sz w:val="20"/>
          <w:szCs w:val="24"/>
          <w:lang w:val="it-IT" w:eastAsia="it-IT"/>
        </w:rPr>
        <w:t xml:space="preserve">Data ________________ </w:t>
      </w:r>
      <w:r w:rsidRPr="00DE2A3C">
        <w:rPr>
          <w:rFonts w:ascii="Times New Roman" w:hAnsi="Times New Roman"/>
          <w:bCs/>
          <w:sz w:val="20"/>
          <w:szCs w:val="24"/>
          <w:lang w:val="it-IT" w:eastAsia="it-IT"/>
        </w:rPr>
        <w:tab/>
      </w:r>
      <w:r w:rsidRPr="00DE2A3C">
        <w:rPr>
          <w:rFonts w:ascii="Times New Roman" w:hAnsi="Times New Roman"/>
          <w:bCs/>
          <w:sz w:val="20"/>
          <w:szCs w:val="24"/>
          <w:lang w:val="it-IT" w:eastAsia="it-IT"/>
        </w:rPr>
        <w:tab/>
      </w:r>
      <w:r w:rsidRPr="00DE2A3C">
        <w:rPr>
          <w:rFonts w:ascii="Times New Roman" w:hAnsi="Times New Roman"/>
          <w:bCs/>
          <w:sz w:val="20"/>
          <w:szCs w:val="24"/>
          <w:lang w:val="it-IT" w:eastAsia="it-IT"/>
        </w:rPr>
        <w:tab/>
      </w:r>
      <w:r w:rsidRPr="00DE2A3C">
        <w:rPr>
          <w:rFonts w:ascii="Times New Roman" w:hAnsi="Times New Roman"/>
          <w:bCs/>
          <w:sz w:val="20"/>
          <w:szCs w:val="24"/>
          <w:lang w:val="it-IT" w:eastAsia="it-IT"/>
        </w:rPr>
        <w:tab/>
        <w:t xml:space="preserve">           </w:t>
      </w:r>
      <w:r>
        <w:rPr>
          <w:rFonts w:ascii="Times New Roman" w:hAnsi="Times New Roman"/>
          <w:bCs/>
          <w:sz w:val="20"/>
          <w:szCs w:val="24"/>
          <w:lang w:val="it-IT" w:eastAsia="it-IT"/>
        </w:rPr>
        <w:tab/>
        <w:t xml:space="preserve">             </w:t>
      </w:r>
      <w:r w:rsidRPr="00DE2A3C">
        <w:rPr>
          <w:rFonts w:ascii="Times New Roman" w:hAnsi="Times New Roman"/>
          <w:bCs/>
          <w:sz w:val="20"/>
          <w:szCs w:val="24"/>
          <w:lang w:val="it-IT" w:eastAsia="it-IT"/>
        </w:rPr>
        <w:t xml:space="preserve">Firma addetto alla rilevazione </w:t>
      </w:r>
    </w:p>
    <w:p w:rsidR="00DE2A3C" w:rsidRPr="00DE2A3C" w:rsidRDefault="00DE2A3C" w:rsidP="00DE2A3C">
      <w:pPr>
        <w:spacing w:after="0" w:line="240" w:lineRule="auto"/>
        <w:ind w:left="5664"/>
        <w:jc w:val="both"/>
        <w:rPr>
          <w:rFonts w:ascii="Arial" w:hAnsi="Arial" w:cs="Arial"/>
          <w:bCs/>
          <w:sz w:val="24"/>
          <w:szCs w:val="24"/>
          <w:lang w:val="it-IT" w:eastAsia="it-IT"/>
        </w:rPr>
      </w:pPr>
      <w:r w:rsidRPr="00DE2A3C">
        <w:rPr>
          <w:rFonts w:ascii="Arial" w:hAnsi="Arial" w:cs="Arial"/>
          <w:bCs/>
          <w:sz w:val="24"/>
          <w:szCs w:val="24"/>
          <w:lang w:val="it-IT" w:eastAsia="it-IT"/>
        </w:rPr>
        <w:t xml:space="preserve">                                                                                                                           </w:t>
      </w:r>
      <w:r>
        <w:rPr>
          <w:rFonts w:ascii="Arial" w:hAnsi="Arial" w:cs="Arial"/>
          <w:bCs/>
          <w:sz w:val="24"/>
          <w:szCs w:val="24"/>
          <w:lang w:val="it-IT" w:eastAsia="it-IT"/>
        </w:rPr>
        <w:t xml:space="preserve">     </w:t>
      </w:r>
      <w:r w:rsidRPr="00DE2A3C">
        <w:rPr>
          <w:rFonts w:ascii="Arial" w:hAnsi="Arial" w:cs="Arial"/>
          <w:bCs/>
          <w:sz w:val="24"/>
          <w:szCs w:val="24"/>
          <w:lang w:val="it-IT" w:eastAsia="it-IT"/>
        </w:rPr>
        <w:t>__________________________</w:t>
      </w:r>
    </w:p>
    <w:sectPr w:rsidR="00DE2A3C" w:rsidRPr="00DE2A3C" w:rsidSect="00024781">
      <w:pgSz w:w="11900" w:h="16840" w:code="9"/>
      <w:pgMar w:top="1417" w:right="1134"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751"/>
    <w:multiLevelType w:val="hybridMultilevel"/>
    <w:tmpl w:val="E9BC76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F905359"/>
    <w:multiLevelType w:val="hybridMultilevel"/>
    <w:tmpl w:val="873691DA"/>
    <w:lvl w:ilvl="0" w:tplc="04100001">
      <w:start w:val="1"/>
      <w:numFmt w:val="bullet"/>
      <w:lvlText w:val=""/>
      <w:lvlJc w:val="left"/>
      <w:pPr>
        <w:ind w:left="2062" w:hanging="360"/>
      </w:pPr>
      <w:rPr>
        <w:rFonts w:ascii="Symbol" w:hAnsi="Symbol" w:hint="default"/>
        <w:color w:val="000000"/>
        <w:w w:val="105"/>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2">
    <w:nsid w:val="400C3EC1"/>
    <w:multiLevelType w:val="hybridMultilevel"/>
    <w:tmpl w:val="5A945B74"/>
    <w:lvl w:ilvl="0" w:tplc="4DAC1F68">
      <w:numFmt w:val="bullet"/>
      <w:lvlText w:val="-"/>
      <w:lvlJc w:val="left"/>
      <w:pPr>
        <w:ind w:left="1910" w:hanging="360"/>
      </w:pPr>
      <w:rPr>
        <w:rFonts w:ascii="Times New Roman" w:eastAsia="Times New Roman" w:hAnsi="Times New Roman" w:cs="Times New Roman" w:hint="default"/>
        <w:color w:val="000000"/>
        <w:w w:val="105"/>
      </w:rPr>
    </w:lvl>
    <w:lvl w:ilvl="1" w:tplc="04100003" w:tentative="1">
      <w:start w:val="1"/>
      <w:numFmt w:val="bullet"/>
      <w:lvlText w:val="o"/>
      <w:lvlJc w:val="left"/>
      <w:pPr>
        <w:ind w:left="2630" w:hanging="360"/>
      </w:pPr>
      <w:rPr>
        <w:rFonts w:ascii="Courier New" w:hAnsi="Courier New" w:cs="Courier New" w:hint="default"/>
      </w:rPr>
    </w:lvl>
    <w:lvl w:ilvl="2" w:tplc="04100005" w:tentative="1">
      <w:start w:val="1"/>
      <w:numFmt w:val="bullet"/>
      <w:lvlText w:val=""/>
      <w:lvlJc w:val="left"/>
      <w:pPr>
        <w:ind w:left="3350" w:hanging="360"/>
      </w:pPr>
      <w:rPr>
        <w:rFonts w:ascii="Wingdings" w:hAnsi="Wingdings" w:hint="default"/>
      </w:rPr>
    </w:lvl>
    <w:lvl w:ilvl="3" w:tplc="04100001" w:tentative="1">
      <w:start w:val="1"/>
      <w:numFmt w:val="bullet"/>
      <w:lvlText w:val=""/>
      <w:lvlJc w:val="left"/>
      <w:pPr>
        <w:ind w:left="4070" w:hanging="360"/>
      </w:pPr>
      <w:rPr>
        <w:rFonts w:ascii="Symbol" w:hAnsi="Symbol" w:hint="default"/>
      </w:rPr>
    </w:lvl>
    <w:lvl w:ilvl="4" w:tplc="04100003" w:tentative="1">
      <w:start w:val="1"/>
      <w:numFmt w:val="bullet"/>
      <w:lvlText w:val="o"/>
      <w:lvlJc w:val="left"/>
      <w:pPr>
        <w:ind w:left="4790" w:hanging="360"/>
      </w:pPr>
      <w:rPr>
        <w:rFonts w:ascii="Courier New" w:hAnsi="Courier New" w:cs="Courier New" w:hint="default"/>
      </w:rPr>
    </w:lvl>
    <w:lvl w:ilvl="5" w:tplc="04100005" w:tentative="1">
      <w:start w:val="1"/>
      <w:numFmt w:val="bullet"/>
      <w:lvlText w:val=""/>
      <w:lvlJc w:val="left"/>
      <w:pPr>
        <w:ind w:left="5510" w:hanging="360"/>
      </w:pPr>
      <w:rPr>
        <w:rFonts w:ascii="Wingdings" w:hAnsi="Wingdings" w:hint="default"/>
      </w:rPr>
    </w:lvl>
    <w:lvl w:ilvl="6" w:tplc="04100001" w:tentative="1">
      <w:start w:val="1"/>
      <w:numFmt w:val="bullet"/>
      <w:lvlText w:val=""/>
      <w:lvlJc w:val="left"/>
      <w:pPr>
        <w:ind w:left="6230" w:hanging="360"/>
      </w:pPr>
      <w:rPr>
        <w:rFonts w:ascii="Symbol" w:hAnsi="Symbol" w:hint="default"/>
      </w:rPr>
    </w:lvl>
    <w:lvl w:ilvl="7" w:tplc="04100003" w:tentative="1">
      <w:start w:val="1"/>
      <w:numFmt w:val="bullet"/>
      <w:lvlText w:val="o"/>
      <w:lvlJc w:val="left"/>
      <w:pPr>
        <w:ind w:left="6950" w:hanging="360"/>
      </w:pPr>
      <w:rPr>
        <w:rFonts w:ascii="Courier New" w:hAnsi="Courier New" w:cs="Courier New" w:hint="default"/>
      </w:rPr>
    </w:lvl>
    <w:lvl w:ilvl="8" w:tplc="04100005" w:tentative="1">
      <w:start w:val="1"/>
      <w:numFmt w:val="bullet"/>
      <w:lvlText w:val=""/>
      <w:lvlJc w:val="left"/>
      <w:pPr>
        <w:ind w:left="7670" w:hanging="360"/>
      </w:pPr>
      <w:rPr>
        <w:rFonts w:ascii="Wingdings" w:hAnsi="Wingdings" w:hint="default"/>
      </w:rPr>
    </w:lvl>
  </w:abstractNum>
  <w:abstractNum w:abstractNumId="3">
    <w:nsid w:val="4E682C79"/>
    <w:multiLevelType w:val="hybridMultilevel"/>
    <w:tmpl w:val="0BDC575C"/>
    <w:lvl w:ilvl="0" w:tplc="F3C69E36">
      <w:numFmt w:val="bullet"/>
      <w:lvlText w:val="-"/>
      <w:lvlJc w:val="left"/>
      <w:pPr>
        <w:ind w:left="1910" w:hanging="360"/>
      </w:pPr>
      <w:rPr>
        <w:rFonts w:ascii="Times New Roman" w:eastAsia="Times New Roman" w:hAnsi="Times New Roman" w:cs="Times New Roman" w:hint="default"/>
        <w:w w:val="100"/>
      </w:rPr>
    </w:lvl>
    <w:lvl w:ilvl="1" w:tplc="04100003" w:tentative="1">
      <w:start w:val="1"/>
      <w:numFmt w:val="bullet"/>
      <w:lvlText w:val="o"/>
      <w:lvlJc w:val="left"/>
      <w:pPr>
        <w:ind w:left="2630" w:hanging="360"/>
      </w:pPr>
      <w:rPr>
        <w:rFonts w:ascii="Courier New" w:hAnsi="Courier New" w:cs="Courier New" w:hint="default"/>
      </w:rPr>
    </w:lvl>
    <w:lvl w:ilvl="2" w:tplc="04100005" w:tentative="1">
      <w:start w:val="1"/>
      <w:numFmt w:val="bullet"/>
      <w:lvlText w:val=""/>
      <w:lvlJc w:val="left"/>
      <w:pPr>
        <w:ind w:left="3350" w:hanging="360"/>
      </w:pPr>
      <w:rPr>
        <w:rFonts w:ascii="Wingdings" w:hAnsi="Wingdings" w:hint="default"/>
      </w:rPr>
    </w:lvl>
    <w:lvl w:ilvl="3" w:tplc="04100001" w:tentative="1">
      <w:start w:val="1"/>
      <w:numFmt w:val="bullet"/>
      <w:lvlText w:val=""/>
      <w:lvlJc w:val="left"/>
      <w:pPr>
        <w:ind w:left="4070" w:hanging="360"/>
      </w:pPr>
      <w:rPr>
        <w:rFonts w:ascii="Symbol" w:hAnsi="Symbol" w:hint="default"/>
      </w:rPr>
    </w:lvl>
    <w:lvl w:ilvl="4" w:tplc="04100003" w:tentative="1">
      <w:start w:val="1"/>
      <w:numFmt w:val="bullet"/>
      <w:lvlText w:val="o"/>
      <w:lvlJc w:val="left"/>
      <w:pPr>
        <w:ind w:left="4790" w:hanging="360"/>
      </w:pPr>
      <w:rPr>
        <w:rFonts w:ascii="Courier New" w:hAnsi="Courier New" w:cs="Courier New" w:hint="default"/>
      </w:rPr>
    </w:lvl>
    <w:lvl w:ilvl="5" w:tplc="04100005" w:tentative="1">
      <w:start w:val="1"/>
      <w:numFmt w:val="bullet"/>
      <w:lvlText w:val=""/>
      <w:lvlJc w:val="left"/>
      <w:pPr>
        <w:ind w:left="5510" w:hanging="360"/>
      </w:pPr>
      <w:rPr>
        <w:rFonts w:ascii="Wingdings" w:hAnsi="Wingdings" w:hint="default"/>
      </w:rPr>
    </w:lvl>
    <w:lvl w:ilvl="6" w:tplc="04100001" w:tentative="1">
      <w:start w:val="1"/>
      <w:numFmt w:val="bullet"/>
      <w:lvlText w:val=""/>
      <w:lvlJc w:val="left"/>
      <w:pPr>
        <w:ind w:left="6230" w:hanging="360"/>
      </w:pPr>
      <w:rPr>
        <w:rFonts w:ascii="Symbol" w:hAnsi="Symbol" w:hint="default"/>
      </w:rPr>
    </w:lvl>
    <w:lvl w:ilvl="7" w:tplc="04100003" w:tentative="1">
      <w:start w:val="1"/>
      <w:numFmt w:val="bullet"/>
      <w:lvlText w:val="o"/>
      <w:lvlJc w:val="left"/>
      <w:pPr>
        <w:ind w:left="6950" w:hanging="360"/>
      </w:pPr>
      <w:rPr>
        <w:rFonts w:ascii="Courier New" w:hAnsi="Courier New" w:cs="Courier New" w:hint="default"/>
      </w:rPr>
    </w:lvl>
    <w:lvl w:ilvl="8" w:tplc="04100005" w:tentative="1">
      <w:start w:val="1"/>
      <w:numFmt w:val="bullet"/>
      <w:lvlText w:val=""/>
      <w:lvlJc w:val="left"/>
      <w:pPr>
        <w:ind w:left="7670" w:hanging="360"/>
      </w:pPr>
      <w:rPr>
        <w:rFonts w:ascii="Wingdings" w:hAnsi="Wingdings" w:hint="default"/>
      </w:rPr>
    </w:lvl>
  </w:abstractNum>
  <w:abstractNum w:abstractNumId="4">
    <w:nsid w:val="5B78550F"/>
    <w:multiLevelType w:val="hybridMultilevel"/>
    <w:tmpl w:val="B3B0D5E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5E"/>
    <w:rsid w:val="000150C2"/>
    <w:rsid w:val="00024781"/>
    <w:rsid w:val="00032690"/>
    <w:rsid w:val="00123EAC"/>
    <w:rsid w:val="00141C8A"/>
    <w:rsid w:val="0018289E"/>
    <w:rsid w:val="001A1781"/>
    <w:rsid w:val="00230516"/>
    <w:rsid w:val="002B39FC"/>
    <w:rsid w:val="002D03F1"/>
    <w:rsid w:val="002D608C"/>
    <w:rsid w:val="002E407F"/>
    <w:rsid w:val="00355320"/>
    <w:rsid w:val="00363526"/>
    <w:rsid w:val="003767D8"/>
    <w:rsid w:val="00483A13"/>
    <w:rsid w:val="00510D52"/>
    <w:rsid w:val="00526075"/>
    <w:rsid w:val="00542A0F"/>
    <w:rsid w:val="005E595D"/>
    <w:rsid w:val="005F34A5"/>
    <w:rsid w:val="0060380C"/>
    <w:rsid w:val="00626573"/>
    <w:rsid w:val="00676F76"/>
    <w:rsid w:val="006A6725"/>
    <w:rsid w:val="00737922"/>
    <w:rsid w:val="00747B95"/>
    <w:rsid w:val="007636DB"/>
    <w:rsid w:val="00766DC4"/>
    <w:rsid w:val="007C4262"/>
    <w:rsid w:val="007D63E3"/>
    <w:rsid w:val="00804122"/>
    <w:rsid w:val="008B0606"/>
    <w:rsid w:val="009035C7"/>
    <w:rsid w:val="009047B9"/>
    <w:rsid w:val="00907C93"/>
    <w:rsid w:val="00934807"/>
    <w:rsid w:val="00A82D0F"/>
    <w:rsid w:val="00AB1EA1"/>
    <w:rsid w:val="00AC041E"/>
    <w:rsid w:val="00B032F9"/>
    <w:rsid w:val="00B807FB"/>
    <w:rsid w:val="00B82A8F"/>
    <w:rsid w:val="00BB554B"/>
    <w:rsid w:val="00C77DE3"/>
    <w:rsid w:val="00CE3A38"/>
    <w:rsid w:val="00CF0FD7"/>
    <w:rsid w:val="00D37623"/>
    <w:rsid w:val="00D508D8"/>
    <w:rsid w:val="00DE2A3C"/>
    <w:rsid w:val="00E0565E"/>
    <w:rsid w:val="00E53913"/>
    <w:rsid w:val="00E72A05"/>
    <w:rsid w:val="00E979F7"/>
    <w:rsid w:val="00EA3816"/>
    <w:rsid w:val="00F12AB5"/>
    <w:rsid w:val="00F57900"/>
    <w:rsid w:val="00F778E9"/>
    <w:rsid w:val="00F96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65E"/>
    <w:pPr>
      <w:spacing w:after="200" w:line="276" w:lineRule="auto"/>
    </w:pPr>
    <w:rPr>
      <w:rFonts w:ascii="Calibri" w:eastAsia="Times New Roman" w:hAnsi="Calibri" w:cs="Times New Roman"/>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123EAC"/>
    <w:pPr>
      <w:ind w:left="720"/>
      <w:contextualSpacing/>
    </w:pPr>
  </w:style>
  <w:style w:type="paragraph" w:styleId="Intestazione">
    <w:name w:val="header"/>
    <w:basedOn w:val="Normale"/>
    <w:link w:val="IntestazioneCarattere"/>
    <w:uiPriority w:val="99"/>
    <w:unhideWhenUsed/>
    <w:rsid w:val="00DE2A3C"/>
    <w:pPr>
      <w:tabs>
        <w:tab w:val="center" w:pos="4819"/>
        <w:tab w:val="right" w:pos="9638"/>
      </w:tabs>
      <w:spacing w:after="0" w:line="240" w:lineRule="auto"/>
    </w:pPr>
    <w:rPr>
      <w:rFonts w:ascii="Times New Roman" w:hAnsi="Times New Roman"/>
      <w:sz w:val="24"/>
      <w:szCs w:val="24"/>
      <w:lang w:val="it-IT" w:eastAsia="it-IT"/>
    </w:rPr>
  </w:style>
  <w:style w:type="character" w:customStyle="1" w:styleId="IntestazioneCarattere">
    <w:name w:val="Intestazione Carattere"/>
    <w:basedOn w:val="Carpredefinitoparagrafo"/>
    <w:link w:val="Intestazione"/>
    <w:uiPriority w:val="99"/>
    <w:rsid w:val="00DE2A3C"/>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DE2A3C"/>
    <w:rPr>
      <w:rFonts w:ascii="Calibri" w:eastAsia="Times New Roman" w:hAnsi="Calibri" w:cs="Times New Roman"/>
      <w:lang w:val="en-CA" w:eastAsia="en-CA"/>
    </w:rPr>
  </w:style>
  <w:style w:type="paragraph" w:customStyle="1" w:styleId="Default">
    <w:name w:val="Default"/>
    <w:rsid w:val="00DE2A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65E"/>
    <w:pPr>
      <w:spacing w:after="200" w:line="276" w:lineRule="auto"/>
    </w:pPr>
    <w:rPr>
      <w:rFonts w:ascii="Calibri" w:eastAsia="Times New Roman" w:hAnsi="Calibri" w:cs="Times New Roman"/>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123EAC"/>
    <w:pPr>
      <w:ind w:left="720"/>
      <w:contextualSpacing/>
    </w:pPr>
  </w:style>
  <w:style w:type="paragraph" w:styleId="Intestazione">
    <w:name w:val="header"/>
    <w:basedOn w:val="Normale"/>
    <w:link w:val="IntestazioneCarattere"/>
    <w:uiPriority w:val="99"/>
    <w:unhideWhenUsed/>
    <w:rsid w:val="00DE2A3C"/>
    <w:pPr>
      <w:tabs>
        <w:tab w:val="center" w:pos="4819"/>
        <w:tab w:val="right" w:pos="9638"/>
      </w:tabs>
      <w:spacing w:after="0" w:line="240" w:lineRule="auto"/>
    </w:pPr>
    <w:rPr>
      <w:rFonts w:ascii="Times New Roman" w:hAnsi="Times New Roman"/>
      <w:sz w:val="24"/>
      <w:szCs w:val="24"/>
      <w:lang w:val="it-IT" w:eastAsia="it-IT"/>
    </w:rPr>
  </w:style>
  <w:style w:type="character" w:customStyle="1" w:styleId="IntestazioneCarattere">
    <w:name w:val="Intestazione Carattere"/>
    <w:basedOn w:val="Carpredefinitoparagrafo"/>
    <w:link w:val="Intestazione"/>
    <w:uiPriority w:val="99"/>
    <w:rsid w:val="00DE2A3C"/>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DE2A3C"/>
    <w:rPr>
      <w:rFonts w:ascii="Calibri" w:eastAsia="Times New Roman" w:hAnsi="Calibri" w:cs="Times New Roman"/>
      <w:lang w:val="en-CA" w:eastAsia="en-CA"/>
    </w:rPr>
  </w:style>
  <w:style w:type="paragraph" w:customStyle="1" w:styleId="Default">
    <w:name w:val="Default"/>
    <w:rsid w:val="00DE2A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4514</Words>
  <Characters>25731</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Utente</cp:lastModifiedBy>
  <cp:revision>2</cp:revision>
  <dcterms:created xsi:type="dcterms:W3CDTF">2021-09-16T09:15:00Z</dcterms:created>
  <dcterms:modified xsi:type="dcterms:W3CDTF">2021-09-16T09:15:00Z</dcterms:modified>
</cp:coreProperties>
</file>